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92" w:rsidRDefault="000D1892" w:rsidP="000D1892">
      <w:pPr>
        <w:shd w:val="clear" w:color="auto" w:fill="FFFFFF"/>
        <w:outlineLvl w:val="0"/>
        <w:rPr>
          <w:rFonts w:ascii="Segoe UI" w:hAnsi="Segoe UI" w:cs="Segoe UI"/>
          <w:color w:val="000000"/>
          <w:kern w:val="36"/>
          <w:sz w:val="32"/>
          <w:szCs w:val="32"/>
        </w:rPr>
      </w:pPr>
    </w:p>
    <w:p w:rsidR="00973DB3" w:rsidRPr="00C90458" w:rsidRDefault="00973DB3" w:rsidP="00C90458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kern w:val="36"/>
          <w:sz w:val="32"/>
          <w:szCs w:val="32"/>
        </w:rPr>
      </w:pPr>
    </w:p>
    <w:p w:rsidR="00973DB3" w:rsidRDefault="00C90458" w:rsidP="00C90458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kern w:val="36"/>
          <w:sz w:val="32"/>
          <w:szCs w:val="32"/>
        </w:rPr>
      </w:pPr>
      <w:r w:rsidRPr="00C90458">
        <w:rPr>
          <w:rFonts w:ascii="Segoe UI" w:hAnsi="Segoe UI" w:cs="Segoe UI"/>
          <w:b/>
          <w:color w:val="000000"/>
          <w:kern w:val="36"/>
          <w:sz w:val="32"/>
          <w:szCs w:val="32"/>
        </w:rPr>
        <w:t>Онлайн-консультаци</w:t>
      </w:r>
      <w:r>
        <w:rPr>
          <w:rFonts w:ascii="Segoe UI" w:hAnsi="Segoe UI" w:cs="Segoe UI"/>
          <w:b/>
          <w:color w:val="000000"/>
          <w:kern w:val="36"/>
          <w:sz w:val="32"/>
          <w:szCs w:val="32"/>
        </w:rPr>
        <w:t>я</w:t>
      </w:r>
      <w:r w:rsidRPr="00C90458"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  </w:t>
      </w:r>
      <w:r w:rsidRPr="00FF1F53"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Управления Росреестра </w:t>
      </w:r>
      <w:r w:rsidRPr="00C90458"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посредством </w:t>
      </w:r>
      <w:r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программного </w:t>
      </w:r>
      <w:r w:rsidRPr="00C90458">
        <w:rPr>
          <w:rFonts w:ascii="Segoe UI" w:hAnsi="Segoe UI" w:cs="Segoe UI"/>
          <w:b/>
          <w:color w:val="000000"/>
          <w:kern w:val="36"/>
          <w:sz w:val="32"/>
          <w:szCs w:val="32"/>
        </w:rPr>
        <w:t>обеспечения «Skype</w:t>
      </w:r>
      <w:r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» </w:t>
      </w:r>
    </w:p>
    <w:p w:rsidR="00973DB3" w:rsidRPr="009A6128" w:rsidRDefault="00973DB3" w:rsidP="00973DB3">
      <w:pPr>
        <w:shd w:val="clear" w:color="auto" w:fill="FFFFFF"/>
        <w:jc w:val="center"/>
        <w:outlineLvl w:val="0"/>
        <w:rPr>
          <w:rFonts w:ascii="Segoe UI" w:hAnsi="Segoe UI" w:cs="Segoe UI"/>
          <w:b/>
          <w:kern w:val="36"/>
          <w:sz w:val="32"/>
          <w:szCs w:val="32"/>
        </w:rPr>
      </w:pP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b/>
          <w:sz w:val="28"/>
          <w:szCs w:val="28"/>
        </w:rPr>
        <w:t>30 мая 2018 года</w:t>
      </w:r>
      <w:r w:rsidRPr="00C90458">
        <w:rPr>
          <w:rFonts w:ascii="Segoe UI" w:hAnsi="Segoe UI" w:cs="Segoe UI"/>
          <w:sz w:val="28"/>
          <w:szCs w:val="28"/>
        </w:rPr>
        <w:t xml:space="preserve"> с 11 до 13 часов Управление Росреестра по Республике Карелия проведет консультацию в режиме реального времени посредством программы «Skype</w:t>
      </w:r>
      <w:r w:rsidR="000A2FF0">
        <w:rPr>
          <w:rFonts w:ascii="Segoe UI" w:hAnsi="Segoe UI" w:cs="Segoe UI"/>
          <w:sz w:val="28"/>
          <w:szCs w:val="28"/>
        </w:rPr>
        <w:t xml:space="preserve">», </w:t>
      </w:r>
      <w:r w:rsidRPr="00C90458">
        <w:rPr>
          <w:rFonts w:ascii="Segoe UI" w:hAnsi="Segoe UI" w:cs="Segoe UI"/>
          <w:sz w:val="28"/>
          <w:szCs w:val="28"/>
        </w:rPr>
        <w:t>посвященную государственной регистрации недвижимости. </w:t>
      </w: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На вопросы будет отвечать заместитель руководителя Управления Ростреестра по Республике Карелия Татьяна Николаевна Полякова. </w:t>
      </w:r>
      <w:r w:rsidRPr="00C90458">
        <w:rPr>
          <w:rFonts w:ascii="Segoe UI" w:hAnsi="Segoe UI" w:cs="Segoe UI"/>
          <w:sz w:val="28"/>
          <w:szCs w:val="28"/>
        </w:rPr>
        <w:br/>
      </w:r>
      <w:r w:rsidR="000A2FF0">
        <w:rPr>
          <w:rFonts w:ascii="Segoe UI" w:hAnsi="Segoe UI" w:cs="Segoe UI"/>
          <w:sz w:val="28"/>
          <w:szCs w:val="28"/>
        </w:rPr>
        <w:t>Для того, чтобы получить онлайн-</w:t>
      </w:r>
      <w:r w:rsidRPr="00C90458">
        <w:rPr>
          <w:rFonts w:ascii="Segoe UI" w:hAnsi="Segoe UI" w:cs="Segoe UI"/>
          <w:sz w:val="28"/>
          <w:szCs w:val="28"/>
        </w:rPr>
        <w:t>консультацию посредством программы «</w:t>
      </w:r>
      <w:r w:rsidR="000A2FF0" w:rsidRPr="00C90458">
        <w:rPr>
          <w:rFonts w:ascii="Segoe UI" w:hAnsi="Segoe UI" w:cs="Segoe UI"/>
          <w:sz w:val="28"/>
          <w:szCs w:val="28"/>
        </w:rPr>
        <w:t>Skype</w:t>
      </w:r>
      <w:r w:rsidRPr="00C90458">
        <w:rPr>
          <w:rFonts w:ascii="Segoe UI" w:hAnsi="Segoe UI" w:cs="Segoe UI"/>
          <w:sz w:val="28"/>
          <w:szCs w:val="28"/>
        </w:rPr>
        <w:t>»</w:t>
      </w:r>
      <w:r w:rsidR="00334865">
        <w:rPr>
          <w:rFonts w:ascii="Segoe UI" w:hAnsi="Segoe UI" w:cs="Segoe UI"/>
          <w:sz w:val="28"/>
          <w:szCs w:val="28"/>
        </w:rPr>
        <w:t>,</w:t>
      </w:r>
      <w:r w:rsidRPr="00C90458">
        <w:rPr>
          <w:rFonts w:ascii="Segoe UI" w:hAnsi="Segoe UI" w:cs="Segoe UI"/>
          <w:sz w:val="28"/>
          <w:szCs w:val="28"/>
        </w:rPr>
        <w:t xml:space="preserve"> потребуется: </w:t>
      </w: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- компьютер, с установленной программой «</w:t>
      </w:r>
      <w:r w:rsidR="000A2FF0" w:rsidRPr="00C90458">
        <w:rPr>
          <w:rFonts w:ascii="Segoe UI" w:hAnsi="Segoe UI" w:cs="Segoe UI"/>
          <w:sz w:val="28"/>
          <w:szCs w:val="28"/>
        </w:rPr>
        <w:t>Skype</w:t>
      </w:r>
      <w:r w:rsidRPr="00C90458">
        <w:rPr>
          <w:rFonts w:ascii="Segoe UI" w:hAnsi="Segoe UI" w:cs="Segoe UI"/>
          <w:sz w:val="28"/>
          <w:szCs w:val="28"/>
        </w:rPr>
        <w:t>»; </w:t>
      </w: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- веб-камера; </w:t>
      </w: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- гарнитура (микрофон, наушники). </w:t>
      </w:r>
    </w:p>
    <w:p w:rsid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Чтобы задать свой вопрос, необходимо отправить заявку о добавлении страницы Управления Росреестра по Республике Карелия в список контактов. В назначенное время начните дозваниваться до консультирующего должностного лица. Звонки выстраиваются в очередь, как только специалист освободится, он ответит на следующий звонок. </w:t>
      </w:r>
    </w:p>
    <w:p w:rsidR="00C90458" w:rsidRPr="00C90458" w:rsidRDefault="00C90458" w:rsidP="00973DB3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C90458">
        <w:rPr>
          <w:rFonts w:ascii="Segoe UI" w:hAnsi="Segoe UI" w:cs="Segoe UI"/>
          <w:sz w:val="28"/>
          <w:szCs w:val="28"/>
        </w:rPr>
        <w:t>Аккаунт управления: r10.rosreestr</w:t>
      </w:r>
    </w:p>
    <w:p w:rsidR="00493EC2" w:rsidRDefault="00493EC2" w:rsidP="00313457">
      <w:pPr>
        <w:shd w:val="clear" w:color="auto" w:fill="FFFFFF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493EC2" w:rsidRPr="00493EC2" w:rsidRDefault="00493EC2" w:rsidP="00493EC2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537D09" w:rsidRPr="004B70AE" w:rsidRDefault="00537D09" w:rsidP="00537D0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537D09" w:rsidRPr="004B70AE" w:rsidRDefault="00537D09" w:rsidP="00537D0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по Республике Карелия</w:t>
      </w:r>
    </w:p>
    <w:p w:rsidR="001F630B" w:rsidRPr="00237F9F" w:rsidRDefault="001F630B"/>
    <w:sectPr w:rsidR="001F630B" w:rsidRPr="00237F9F" w:rsidSect="00493EC2">
      <w:headerReference w:type="default" r:id="rId6"/>
      <w:pgSz w:w="11906" w:h="16838"/>
      <w:pgMar w:top="426" w:right="567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07BC" w:rsidRDefault="00B807BC" w:rsidP="001F630B">
      <w:r>
        <w:separator/>
      </w:r>
    </w:p>
  </w:endnote>
  <w:endnote w:type="continuationSeparator" w:id="1">
    <w:p w:rsidR="00B807BC" w:rsidRDefault="00B807BC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07BC" w:rsidRDefault="00B807BC" w:rsidP="001F630B">
      <w:r>
        <w:separator/>
      </w:r>
    </w:p>
  </w:footnote>
  <w:footnote w:type="continuationSeparator" w:id="1">
    <w:p w:rsidR="00B807BC" w:rsidRDefault="00B807BC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22A68"/>
    <w:rsid w:val="000402D1"/>
    <w:rsid w:val="00042D38"/>
    <w:rsid w:val="00044C14"/>
    <w:rsid w:val="0005655B"/>
    <w:rsid w:val="0007222A"/>
    <w:rsid w:val="000763BB"/>
    <w:rsid w:val="000A2FF0"/>
    <w:rsid w:val="000D1892"/>
    <w:rsid w:val="000E4F09"/>
    <w:rsid w:val="00113D0C"/>
    <w:rsid w:val="00154343"/>
    <w:rsid w:val="0017037E"/>
    <w:rsid w:val="0017673E"/>
    <w:rsid w:val="001808F9"/>
    <w:rsid w:val="001E31B6"/>
    <w:rsid w:val="001F3297"/>
    <w:rsid w:val="001F630B"/>
    <w:rsid w:val="00203CC9"/>
    <w:rsid w:val="00205E8D"/>
    <w:rsid w:val="00237F9F"/>
    <w:rsid w:val="0025029C"/>
    <w:rsid w:val="00273844"/>
    <w:rsid w:val="002C6E52"/>
    <w:rsid w:val="00311811"/>
    <w:rsid w:val="00313457"/>
    <w:rsid w:val="00332781"/>
    <w:rsid w:val="00334865"/>
    <w:rsid w:val="00352BB5"/>
    <w:rsid w:val="003C016A"/>
    <w:rsid w:val="003C205A"/>
    <w:rsid w:val="003C4758"/>
    <w:rsid w:val="00404355"/>
    <w:rsid w:val="004217B3"/>
    <w:rsid w:val="00460C29"/>
    <w:rsid w:val="00470367"/>
    <w:rsid w:val="00475F71"/>
    <w:rsid w:val="00487B27"/>
    <w:rsid w:val="00493EC2"/>
    <w:rsid w:val="004B5180"/>
    <w:rsid w:val="00505837"/>
    <w:rsid w:val="00507BB2"/>
    <w:rsid w:val="00531805"/>
    <w:rsid w:val="00537D09"/>
    <w:rsid w:val="00545E2A"/>
    <w:rsid w:val="0055261A"/>
    <w:rsid w:val="00572E19"/>
    <w:rsid w:val="005A1796"/>
    <w:rsid w:val="005A243A"/>
    <w:rsid w:val="005B1CEC"/>
    <w:rsid w:val="005B5615"/>
    <w:rsid w:val="005C7389"/>
    <w:rsid w:val="005F6659"/>
    <w:rsid w:val="00606C65"/>
    <w:rsid w:val="006417FD"/>
    <w:rsid w:val="00646DE3"/>
    <w:rsid w:val="0066242D"/>
    <w:rsid w:val="006B2B64"/>
    <w:rsid w:val="006B5677"/>
    <w:rsid w:val="006B7BD8"/>
    <w:rsid w:val="00732DDF"/>
    <w:rsid w:val="00742A11"/>
    <w:rsid w:val="00763028"/>
    <w:rsid w:val="007853C2"/>
    <w:rsid w:val="0079289C"/>
    <w:rsid w:val="008028BA"/>
    <w:rsid w:val="00811852"/>
    <w:rsid w:val="0082215F"/>
    <w:rsid w:val="00847148"/>
    <w:rsid w:val="00872C3C"/>
    <w:rsid w:val="008B1BBB"/>
    <w:rsid w:val="008C6810"/>
    <w:rsid w:val="008D7DBD"/>
    <w:rsid w:val="009227A3"/>
    <w:rsid w:val="009370C3"/>
    <w:rsid w:val="009571F9"/>
    <w:rsid w:val="00973DB3"/>
    <w:rsid w:val="00977EC8"/>
    <w:rsid w:val="009A4908"/>
    <w:rsid w:val="009B3BC2"/>
    <w:rsid w:val="009C14AE"/>
    <w:rsid w:val="009D5328"/>
    <w:rsid w:val="009E120A"/>
    <w:rsid w:val="009E3DB1"/>
    <w:rsid w:val="00A11B41"/>
    <w:rsid w:val="00A15B74"/>
    <w:rsid w:val="00A2399E"/>
    <w:rsid w:val="00A41AE2"/>
    <w:rsid w:val="00A46A7D"/>
    <w:rsid w:val="00AC135C"/>
    <w:rsid w:val="00AD496D"/>
    <w:rsid w:val="00AE32FB"/>
    <w:rsid w:val="00B13CB0"/>
    <w:rsid w:val="00B33F5D"/>
    <w:rsid w:val="00B7066A"/>
    <w:rsid w:val="00B71A88"/>
    <w:rsid w:val="00B72E1B"/>
    <w:rsid w:val="00B807BC"/>
    <w:rsid w:val="00B81388"/>
    <w:rsid w:val="00B92612"/>
    <w:rsid w:val="00BA1EB3"/>
    <w:rsid w:val="00BB212B"/>
    <w:rsid w:val="00BE7D37"/>
    <w:rsid w:val="00C54F7C"/>
    <w:rsid w:val="00C74AFF"/>
    <w:rsid w:val="00C751B4"/>
    <w:rsid w:val="00C90458"/>
    <w:rsid w:val="00CA192B"/>
    <w:rsid w:val="00CA664C"/>
    <w:rsid w:val="00CE6480"/>
    <w:rsid w:val="00CF2E52"/>
    <w:rsid w:val="00D02EC8"/>
    <w:rsid w:val="00D07E84"/>
    <w:rsid w:val="00D358A3"/>
    <w:rsid w:val="00D53B07"/>
    <w:rsid w:val="00DB2206"/>
    <w:rsid w:val="00E130A8"/>
    <w:rsid w:val="00E5265C"/>
    <w:rsid w:val="00EB7EBD"/>
    <w:rsid w:val="00EE2564"/>
    <w:rsid w:val="00EF3CF9"/>
    <w:rsid w:val="00F10CD1"/>
    <w:rsid w:val="00F30AFF"/>
    <w:rsid w:val="00F4565A"/>
    <w:rsid w:val="00F70E83"/>
    <w:rsid w:val="00F738ED"/>
    <w:rsid w:val="00F8772B"/>
    <w:rsid w:val="00FC22CB"/>
    <w:rsid w:val="00FC281C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872C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18</cp:revision>
  <cp:lastPrinted>2017-12-04T12:36:00Z</cp:lastPrinted>
  <dcterms:created xsi:type="dcterms:W3CDTF">2018-01-11T11:04:00Z</dcterms:created>
  <dcterms:modified xsi:type="dcterms:W3CDTF">2018-05-07T11:24:00Z</dcterms:modified>
</cp:coreProperties>
</file>