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2" w:rsidRPr="008C2921" w:rsidRDefault="006A2262" w:rsidP="006A22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921">
        <w:rPr>
          <w:rFonts w:ascii="Times New Roman" w:hAnsi="Times New Roman" w:cs="Times New Roman"/>
          <w:b/>
          <w:sz w:val="36"/>
          <w:szCs w:val="36"/>
        </w:rPr>
        <w:t>Реестр Решений Совета 2014 г.</w:t>
      </w:r>
    </w:p>
    <w:p w:rsidR="006A2262" w:rsidRPr="008C2921" w:rsidRDefault="006A2262" w:rsidP="006A2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ook w:val="04A0"/>
      </w:tblPr>
      <w:tblGrid>
        <w:gridCol w:w="567"/>
        <w:gridCol w:w="2269"/>
        <w:gridCol w:w="851"/>
        <w:gridCol w:w="10489"/>
        <w:gridCol w:w="1843"/>
      </w:tblGrid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Дата издания, №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Отметка об отмене</w:t>
            </w: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15.01.2014, № 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назначении Главы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15.01.2014, № 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подлежащего передаче из муниципальной собственности Олонецкого национального муниципального района в муниципальную собственность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15.01.2014, № 3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подлежащего передаче из муниципальной собственности Олонецкого национального муниципального района в муниципальную собственность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23.01.2014, № 4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по выполнению наказов избирателей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12.03.2014, № 5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Главы  администрации Мегрегского сельского поселения за 2013 год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25.03.2014, № 6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решения Совета Мегрегского сельского поселения от 30.03.2010 г. </w:t>
            </w:r>
          </w:p>
          <w:p w:rsidR="006A2262" w:rsidRPr="008C2921" w:rsidRDefault="006A2262" w:rsidP="00391636">
            <w:pPr>
              <w:jc w:val="both"/>
            </w:pPr>
            <w:r w:rsidRPr="008C2921">
              <w:rPr>
                <w:rFonts w:ascii="Times New Roman" w:eastAsia="Times New Roman" w:hAnsi="Times New Roman" w:cs="Times New Roman"/>
                <w:sz w:val="24"/>
                <w:szCs w:val="24"/>
              </w:rPr>
              <w:t>№ 12 « О предоставлении гражданами, претендующими на замещение должностей муниципальной службы, а также лицами, замещающими муниципальные должности и должности муниципальной службы сведений о доходах, об имуществе и обязательствах имущественного характера»</w:t>
            </w:r>
            <w:r w:rsidRPr="008C2921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25.03.2014, № 7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участии Мегрегского сельского поселения в Программе Поддержки местных инициатив в Республике Карелия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8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схем водоснабжения и водоотведения в Мегрегском сельском поселении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9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10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МБУ «Мегрегский СДК»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11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отмене решений Совета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12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26.12.2013 года № 54 «О бюджете Мегрегского сельского поселения на 2014 год»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13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Мегрегского сельского поселения «Об утверждении Устава муниципального образования «Мегрегское сельское поселение»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08.04.2014, № 14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компенсации за использование личного транспорта в служебных целях лицами, замещающим муниципальные должности и муниципальным служащим муниципального образования «Мегрегское сельское поселение»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15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поручении администрации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16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денежном содержании муниципальных служащих, замещающих должности муниципальной службы в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17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присвоении классного чина Козловой А.В.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18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Мегрегского сельского поселения за 2013 год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19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мероприятий по использованию средств Дорожного фонда на 2014 год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20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Программы Поддержки местных инициатив 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21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формирования и использования бюджетных ассигнований муниципального дорожного фонда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29.05.2014, № 22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денежном содержании Главы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25.06.2014, № 23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Мегрегского сельского поселения за 1 квартал 2014 года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25.06.2014, № 24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бюджетном процессе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25.06.2014, № 25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отставке Главы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25.06.2014, № 26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25.06.2014, № 27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участии администрации Мегрегского сельского поселения в программе софинансирования работ по ремонту и благоустройству воинских захоронений на 2015 год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30.06.2014, № 28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выборах Главы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29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от 25.06.2014 г. № 26 «Об утверждении структуры администрации Мегрегского сельского поселения»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30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Мегрегского сельского поселения за 1 полугодие 2014 года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ликвидации Муниципального бюджетного учреждении «Мегрегского сельского поселения»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твердых бытовых отходов и мусора на территории Мегрегского сельского поселения 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33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определении мест установки светодиодных светильников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34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Поддержки местных инициатив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35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подлежащего передаче из муниципальной собственности Олонецкого национального муниципального района в муниципальную собственность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02.10.2014, № 35-1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ремонте водопроводных сетей по ул. Чапаева д. Мегрега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36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рассмотрению проекта решения «О внесении изменений в Устав муниципального образования «Мегрегское сельское поселение», принятого решением </w:t>
            </w:r>
            <w:r w:rsidRPr="008C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r w:rsidRPr="008C29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 xml:space="preserve"> созыва Совета Мегрегского сельского поселения от 29.06.2011 г. № 11»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37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26.12.2013 года № 54 «О бюджете Мегрегского сельского поселения на 2014 год»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 № 38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28.01.2008 года № 3 «Об утверждении Положения о комиссии по регулированию тарифов и нормативов потребления коммунальных услуг (в редакции от 23.12.2011 года № 21»</w:t>
            </w:r>
            <w:proofErr w:type="gramEnd"/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39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 Решения 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40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 на территории Мегрегского сельского поселения с 1 января 2015 года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организации сбора и вывоза твердых бытовых отходов и мусора на территории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21.06.2006 года № 12 «Об установлении налога на имущество физических лиц»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43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44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ремонте водопроводных сетей по ул. Чапаева д. Мегрега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21.10.2014, № 45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утверждение кандидатур на конкурс «Признание 2014»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26.11.2014, № 46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рассмотрению проекта решения «О бюджете Мегрегского сельского поселения на 2015 год»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26.11.2014, № 47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имущества, подлежащего передаче из государственной собственности Республики Карелия в муниципальную собственность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26.11.2014, № 48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поручении администрации Мегрегского сельского поселения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26.11.2014, № 49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26.12.2013 года № 54 «О бюджете Мегрегского сельского поселения на 2014 год»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26.11.2014, № 50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«Мегрегское сельское поселение»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22.12.2014, № 51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Об утверждении нового состава Комиссии по регулированию тарифов и нормативов потребления коммунальных услуг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8C2921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15.12.2014, № 52/1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Мегрегского сельского поселения от 26.12.2013 года № 54 «О бюджете Мегрегского сельского поселения на 2014 год»</w:t>
            </w:r>
          </w:p>
        </w:tc>
        <w:tc>
          <w:tcPr>
            <w:tcW w:w="1843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511DF2" w:rsidTr="00391636">
        <w:tc>
          <w:tcPr>
            <w:tcW w:w="567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9" w:type="dxa"/>
            <w:vAlign w:val="center"/>
          </w:tcPr>
          <w:p w:rsidR="006A2262" w:rsidRPr="008C2921" w:rsidRDefault="006A2262" w:rsidP="00391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23.12.2014, № 52</w:t>
            </w:r>
          </w:p>
        </w:tc>
        <w:tc>
          <w:tcPr>
            <w:tcW w:w="851" w:type="dxa"/>
            <w:vAlign w:val="center"/>
          </w:tcPr>
          <w:p w:rsidR="006A2262" w:rsidRPr="008C2921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21">
              <w:rPr>
                <w:rFonts w:ascii="Times New Roman" w:hAnsi="Times New Roman" w:cs="Times New Roman"/>
                <w:sz w:val="24"/>
                <w:szCs w:val="24"/>
              </w:rPr>
              <w:t>О бюджете Мегрегского сельского поселения на 2015 год</w:t>
            </w:r>
          </w:p>
        </w:tc>
        <w:tc>
          <w:tcPr>
            <w:tcW w:w="1843" w:type="dxa"/>
            <w:vAlign w:val="center"/>
          </w:tcPr>
          <w:p w:rsidR="006A2262" w:rsidRPr="00511DF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262" w:rsidRPr="00511DF2" w:rsidTr="00391636">
        <w:tc>
          <w:tcPr>
            <w:tcW w:w="567" w:type="dxa"/>
            <w:vAlign w:val="center"/>
          </w:tcPr>
          <w:p w:rsidR="006A226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6A2262" w:rsidRPr="00511DF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2262" w:rsidRPr="00511DF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vAlign w:val="center"/>
          </w:tcPr>
          <w:p w:rsidR="006A2262" w:rsidRPr="00511DF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2262" w:rsidRPr="00511DF2" w:rsidRDefault="006A2262" w:rsidP="00391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262" w:rsidRPr="00511DF2" w:rsidRDefault="006A2262" w:rsidP="006A2262">
      <w:p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7F" w:rsidRDefault="00FC4F7F"/>
    <w:sectPr w:rsidR="00FC4F7F" w:rsidSect="004463D6">
      <w:pgSz w:w="16838" w:h="11906" w:orient="landscape"/>
      <w:pgMar w:top="993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62"/>
    <w:rsid w:val="006A2262"/>
    <w:rsid w:val="00835156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6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2015-06-19T11:49:00Z</dcterms:created>
  <dcterms:modified xsi:type="dcterms:W3CDTF">2015-06-19T11:49:00Z</dcterms:modified>
</cp:coreProperties>
</file>