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75" w:rsidRPr="00C167AC" w:rsidRDefault="00BA3C75" w:rsidP="00437111">
      <w:pPr>
        <w:autoSpaceDE w:val="0"/>
        <w:contextualSpacing/>
        <w:jc w:val="center"/>
        <w:rPr>
          <w:rFonts w:eastAsia="Times New Roman CYR"/>
          <w:b/>
          <w:sz w:val="28"/>
          <w:szCs w:val="28"/>
        </w:rPr>
      </w:pPr>
      <w:r w:rsidRPr="00C167AC">
        <w:rPr>
          <w:rFonts w:eastAsia="Times New Roman CYR"/>
          <w:b/>
          <w:sz w:val="28"/>
          <w:szCs w:val="28"/>
        </w:rPr>
        <w:t>Республика Карелия</w:t>
      </w:r>
    </w:p>
    <w:p w:rsidR="00BA3C75" w:rsidRPr="00C167AC" w:rsidRDefault="00BA3C75" w:rsidP="00437111">
      <w:pPr>
        <w:autoSpaceDE w:val="0"/>
        <w:contextualSpacing/>
        <w:jc w:val="center"/>
        <w:rPr>
          <w:rFonts w:eastAsia="Times New Roman CYR"/>
          <w:b/>
          <w:sz w:val="28"/>
          <w:szCs w:val="28"/>
        </w:rPr>
      </w:pPr>
      <w:r w:rsidRPr="00C167AC">
        <w:rPr>
          <w:rFonts w:eastAsia="Times New Roman CYR"/>
          <w:b/>
          <w:sz w:val="28"/>
          <w:szCs w:val="28"/>
        </w:rPr>
        <w:t>Олонецкий национальный муниципальный район</w:t>
      </w:r>
    </w:p>
    <w:p w:rsidR="00BA3C75" w:rsidRPr="00C167AC" w:rsidRDefault="00BA3C75" w:rsidP="00437111">
      <w:pPr>
        <w:autoSpaceDE w:val="0"/>
        <w:contextualSpacing/>
        <w:jc w:val="center"/>
        <w:rPr>
          <w:rFonts w:eastAsia="Times New Roman CYR"/>
          <w:b/>
          <w:sz w:val="28"/>
          <w:szCs w:val="28"/>
        </w:rPr>
      </w:pPr>
      <w:r w:rsidRPr="00C167AC">
        <w:rPr>
          <w:rFonts w:eastAsia="Times New Roman CYR"/>
          <w:b/>
          <w:sz w:val="28"/>
          <w:szCs w:val="28"/>
        </w:rPr>
        <w:t>Администрация Мегрегского сельского поселения</w:t>
      </w:r>
    </w:p>
    <w:p w:rsidR="00BA3C75" w:rsidRPr="00C167AC" w:rsidRDefault="00BA3C75" w:rsidP="00437111">
      <w:pPr>
        <w:autoSpaceDE w:val="0"/>
        <w:contextualSpacing/>
        <w:jc w:val="center"/>
        <w:rPr>
          <w:rFonts w:eastAsia="Times New Roman CYR"/>
          <w:b/>
          <w:sz w:val="28"/>
          <w:szCs w:val="28"/>
        </w:rPr>
      </w:pPr>
    </w:p>
    <w:p w:rsidR="00BA3C75" w:rsidRPr="00C167AC" w:rsidRDefault="00BA3C75" w:rsidP="00437111">
      <w:pPr>
        <w:autoSpaceDE w:val="0"/>
        <w:contextualSpacing/>
        <w:jc w:val="center"/>
        <w:rPr>
          <w:rFonts w:eastAsia="Times New Roman CYR"/>
          <w:b/>
          <w:bCs/>
          <w:sz w:val="28"/>
          <w:szCs w:val="28"/>
        </w:rPr>
      </w:pPr>
    </w:p>
    <w:p w:rsidR="00BA3C75" w:rsidRPr="00C167AC" w:rsidRDefault="00BA3C75" w:rsidP="00437111">
      <w:pPr>
        <w:autoSpaceDE w:val="0"/>
        <w:contextualSpacing/>
        <w:jc w:val="center"/>
        <w:rPr>
          <w:rFonts w:eastAsia="Times New Roman CYR"/>
          <w:b/>
          <w:bCs/>
          <w:sz w:val="28"/>
          <w:szCs w:val="28"/>
        </w:rPr>
      </w:pPr>
      <w:r w:rsidRPr="00C167AC">
        <w:rPr>
          <w:rFonts w:eastAsia="Times New Roman CYR"/>
          <w:b/>
          <w:bCs/>
          <w:sz w:val="28"/>
          <w:szCs w:val="28"/>
        </w:rPr>
        <w:t>ПОСТАНОВЛЕНИЕ</w:t>
      </w:r>
    </w:p>
    <w:p w:rsidR="00BA3C75" w:rsidRDefault="00BA3C75" w:rsidP="00437111">
      <w:pPr>
        <w:autoSpaceDE w:val="0"/>
        <w:contextualSpacing/>
        <w:jc w:val="center"/>
        <w:rPr>
          <w:rFonts w:eastAsia="Times New Roman CYR"/>
          <w:b/>
          <w:bCs/>
          <w:sz w:val="28"/>
          <w:szCs w:val="28"/>
        </w:rPr>
      </w:pPr>
    </w:p>
    <w:p w:rsidR="00BA3C75" w:rsidRPr="00784DE1" w:rsidRDefault="00BA3C75" w:rsidP="00437111">
      <w:pPr>
        <w:contextualSpacing/>
      </w:pPr>
    </w:p>
    <w:p w:rsidR="00BA3C75" w:rsidRPr="00784DE1" w:rsidRDefault="00BA3C75" w:rsidP="00437111">
      <w:pPr>
        <w:autoSpaceDE w:val="0"/>
        <w:contextualSpacing/>
        <w:jc w:val="center"/>
        <w:rPr>
          <w:rFonts w:eastAsia="Times New Roman CYR"/>
          <w:b/>
        </w:rPr>
      </w:pPr>
    </w:p>
    <w:p w:rsidR="00BA3C75" w:rsidRPr="00E507F6" w:rsidRDefault="00BA3C75" w:rsidP="00437111">
      <w:pPr>
        <w:shd w:val="clear" w:color="auto" w:fill="FFFFFF"/>
        <w:ind w:right="561"/>
        <w:contextualSpacing/>
        <w:rPr>
          <w:b/>
        </w:rPr>
      </w:pPr>
      <w:r w:rsidRPr="00E507F6">
        <w:rPr>
          <w:b/>
          <w:bCs/>
          <w:color w:val="000000"/>
        </w:rPr>
        <w:t xml:space="preserve">от  </w:t>
      </w:r>
      <w:r w:rsidR="00AA7C37">
        <w:rPr>
          <w:b/>
          <w:bCs/>
          <w:color w:val="000000"/>
        </w:rPr>
        <w:t>9 сентября</w:t>
      </w:r>
      <w:r w:rsidRPr="00E507F6">
        <w:rPr>
          <w:b/>
          <w:bCs/>
          <w:color w:val="000000"/>
        </w:rPr>
        <w:t xml:space="preserve"> 2015 года                                                                       </w:t>
      </w:r>
      <w:r w:rsidR="00AA7C37">
        <w:rPr>
          <w:b/>
          <w:bCs/>
          <w:color w:val="000000"/>
        </w:rPr>
        <w:t xml:space="preserve">       </w:t>
      </w:r>
      <w:r w:rsidRPr="00E507F6">
        <w:rPr>
          <w:b/>
          <w:bCs/>
          <w:color w:val="000000"/>
        </w:rPr>
        <w:t xml:space="preserve">      № </w:t>
      </w:r>
      <w:r w:rsidR="00AA7C37">
        <w:rPr>
          <w:b/>
          <w:bCs/>
          <w:color w:val="000000"/>
        </w:rPr>
        <w:t>48</w:t>
      </w:r>
    </w:p>
    <w:p w:rsidR="00BA3C75" w:rsidRPr="00512862" w:rsidRDefault="00BA3C75" w:rsidP="00437111">
      <w:pPr>
        <w:contextualSpacing/>
      </w:pPr>
    </w:p>
    <w:p w:rsidR="00BA3C75" w:rsidRPr="00512862" w:rsidRDefault="00BA3C75" w:rsidP="00437111">
      <w:pPr>
        <w:contextualSpacing/>
      </w:pPr>
    </w:p>
    <w:p w:rsidR="00AA7C37" w:rsidRDefault="00BA3C75" w:rsidP="00AA7C37">
      <w:pPr>
        <w:widowControl w:val="0"/>
        <w:tabs>
          <w:tab w:val="left" w:pos="9923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AA7C37">
        <w:rPr>
          <w:b/>
        </w:rPr>
        <w:t>Об   утверждении    административного  регламента  администрации</w:t>
      </w:r>
    </w:p>
    <w:p w:rsidR="00AA7C37" w:rsidRDefault="00BA3C75" w:rsidP="00AA7C37">
      <w:pPr>
        <w:widowControl w:val="0"/>
        <w:tabs>
          <w:tab w:val="left" w:pos="9923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AA7C37">
        <w:rPr>
          <w:b/>
        </w:rPr>
        <w:t xml:space="preserve">Мегрегского сельского поселения по предоставлению муниципальной  услуги </w:t>
      </w:r>
    </w:p>
    <w:p w:rsidR="00BA3C75" w:rsidRPr="00AA7C37" w:rsidRDefault="00BA3C75" w:rsidP="00AA7C37">
      <w:pPr>
        <w:widowControl w:val="0"/>
        <w:tabs>
          <w:tab w:val="left" w:pos="9923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AA7C37">
        <w:rPr>
          <w:b/>
        </w:rPr>
        <w:t>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порядке»</w:t>
      </w:r>
    </w:p>
    <w:p w:rsidR="00BA3C75" w:rsidRPr="00512862" w:rsidRDefault="00BA3C75" w:rsidP="00437111">
      <w:pPr>
        <w:tabs>
          <w:tab w:val="left" w:pos="4820"/>
        </w:tabs>
        <w:ind w:right="4639"/>
        <w:contextualSpacing/>
        <w:jc w:val="both"/>
        <w:rPr>
          <w:b/>
          <w:bCs/>
        </w:rPr>
      </w:pPr>
    </w:p>
    <w:p w:rsidR="00BA3C75" w:rsidRPr="00512862" w:rsidRDefault="00BA3C75" w:rsidP="00437111">
      <w:pPr>
        <w:contextualSpacing/>
      </w:pPr>
    </w:p>
    <w:p w:rsidR="00E507F6" w:rsidRDefault="00BA3C75" w:rsidP="00437111">
      <w:pPr>
        <w:contextualSpacing/>
        <w:jc w:val="both"/>
      </w:pPr>
      <w:r w:rsidRPr="00512862"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администрация </w:t>
      </w:r>
      <w:r>
        <w:t>Мегрегского</w:t>
      </w:r>
      <w:r w:rsidRPr="00512862">
        <w:t xml:space="preserve"> сельского поселения </w:t>
      </w:r>
    </w:p>
    <w:p w:rsidR="00E507F6" w:rsidRDefault="00E507F6" w:rsidP="00437111">
      <w:pPr>
        <w:contextualSpacing/>
        <w:jc w:val="both"/>
      </w:pPr>
    </w:p>
    <w:p w:rsidR="00BA3C75" w:rsidRPr="00E507F6" w:rsidRDefault="00BA3C75" w:rsidP="00E507F6">
      <w:pPr>
        <w:contextualSpacing/>
        <w:jc w:val="center"/>
        <w:rPr>
          <w:bCs/>
          <w:caps/>
        </w:rPr>
      </w:pPr>
      <w:r w:rsidRPr="00E507F6">
        <w:rPr>
          <w:caps/>
        </w:rPr>
        <w:t>постановляет:</w:t>
      </w:r>
    </w:p>
    <w:p w:rsidR="00BA3C75" w:rsidRPr="00512862" w:rsidRDefault="00BA3C75" w:rsidP="00437111">
      <w:pPr>
        <w:ind w:left="360"/>
        <w:contextualSpacing/>
        <w:jc w:val="center"/>
      </w:pPr>
    </w:p>
    <w:p w:rsidR="003964D6" w:rsidRPr="00BA3C75" w:rsidRDefault="00BA3C75" w:rsidP="005C48F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512862">
        <w:t xml:space="preserve">Утвердить  административный регламент </w:t>
      </w:r>
      <w:r>
        <w:t>администрации</w:t>
      </w:r>
      <w:r w:rsidR="006B3173">
        <w:t xml:space="preserve"> </w:t>
      </w:r>
      <w:r>
        <w:t>Мегрегского сельского поселения по предоставлению</w:t>
      </w:r>
      <w:r w:rsidRPr="00512862">
        <w:t xml:space="preserve"> муниципальной  услуги  </w:t>
      </w:r>
      <w:r w:rsidRPr="00BA3C75">
        <w:t>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пор</w:t>
      </w:r>
      <w:r>
        <w:t xml:space="preserve">ядке» (Приложение </w:t>
      </w:r>
      <w:r w:rsidR="00E507F6">
        <w:t>№</w:t>
      </w:r>
      <w:r>
        <w:t>1).</w:t>
      </w:r>
    </w:p>
    <w:p w:rsidR="003964D6" w:rsidRPr="00F354F5" w:rsidRDefault="00BA3C75" w:rsidP="005C48FA">
      <w:pPr>
        <w:pStyle w:val="1"/>
        <w:numPr>
          <w:ilvl w:val="0"/>
          <w:numId w:val="26"/>
        </w:numPr>
        <w:ind w:left="426" w:right="-39" w:hanging="426"/>
        <w:contextualSpacing/>
        <w:jc w:val="both"/>
      </w:pPr>
      <w:r w:rsidRPr="00F354F5">
        <w:t xml:space="preserve">Настоящее Постановление  </w:t>
      </w:r>
      <w:r>
        <w:t xml:space="preserve">опубликовать (обнародовать)  на сайте Мегрегского сельского поселения </w:t>
      </w:r>
      <w:r>
        <w:rPr>
          <w:lang w:val="en-US"/>
        </w:rPr>
        <w:t>www</w:t>
      </w:r>
      <w:r w:rsidRPr="00E90D74">
        <w:t>.</w:t>
      </w:r>
      <w:proofErr w:type="spellStart"/>
      <w:r>
        <w:rPr>
          <w:lang w:val="en-US"/>
        </w:rPr>
        <w:t>megrega</w:t>
      </w:r>
      <w:proofErr w:type="spellEnd"/>
      <w:r w:rsidRPr="00E90D74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A3C75" w:rsidRPr="00512862" w:rsidRDefault="00BA3C75" w:rsidP="00437111">
      <w:pPr>
        <w:pStyle w:val="a7"/>
        <w:numPr>
          <w:ilvl w:val="0"/>
          <w:numId w:val="26"/>
        </w:numPr>
        <w:shd w:val="clear" w:color="auto" w:fill="FFFFFF"/>
        <w:ind w:left="426" w:right="-1" w:hanging="426"/>
        <w:jc w:val="both"/>
        <w:rPr>
          <w:color w:val="000000"/>
        </w:rPr>
      </w:pPr>
      <w:proofErr w:type="gramStart"/>
      <w:r w:rsidRPr="00512862">
        <w:rPr>
          <w:color w:val="000000"/>
        </w:rPr>
        <w:t>Контроль за</w:t>
      </w:r>
      <w:proofErr w:type="gramEnd"/>
      <w:r w:rsidRPr="00512862">
        <w:rPr>
          <w:color w:val="000000"/>
        </w:rPr>
        <w:t xml:space="preserve"> выполнением настоящего постановления оставляю за собой.</w:t>
      </w:r>
    </w:p>
    <w:p w:rsidR="00BA3C75" w:rsidRPr="00512862" w:rsidRDefault="00BA3C75" w:rsidP="00437111">
      <w:pPr>
        <w:pStyle w:val="ConsPlusTitle"/>
        <w:widowControl/>
        <w:tabs>
          <w:tab w:val="left" w:pos="567"/>
        </w:tabs>
        <w:ind w:left="360"/>
        <w:contextualSpacing/>
        <w:jc w:val="both"/>
        <w:rPr>
          <w:sz w:val="24"/>
          <w:szCs w:val="24"/>
        </w:rPr>
      </w:pPr>
      <w:r w:rsidRPr="00512862">
        <w:rPr>
          <w:sz w:val="24"/>
          <w:szCs w:val="24"/>
        </w:rPr>
        <w:tab/>
      </w:r>
    </w:p>
    <w:p w:rsidR="00BA3C75" w:rsidRPr="00512862" w:rsidRDefault="00BA3C75" w:rsidP="00437111">
      <w:pPr>
        <w:ind w:left="360"/>
        <w:contextualSpacing/>
      </w:pPr>
    </w:p>
    <w:p w:rsidR="00BA3C75" w:rsidRPr="00512862" w:rsidRDefault="00BA3C75" w:rsidP="00437111">
      <w:pPr>
        <w:ind w:left="360"/>
        <w:contextualSpacing/>
      </w:pPr>
    </w:p>
    <w:p w:rsidR="00BA3C75" w:rsidRPr="00512862" w:rsidRDefault="00BA3C75" w:rsidP="00437111">
      <w:pPr>
        <w:ind w:left="360"/>
        <w:contextualSpacing/>
      </w:pPr>
    </w:p>
    <w:p w:rsidR="00BA3C75" w:rsidRPr="00512862" w:rsidRDefault="00BA3C75" w:rsidP="00437111">
      <w:pPr>
        <w:ind w:left="360"/>
        <w:contextualSpacing/>
      </w:pPr>
    </w:p>
    <w:p w:rsidR="00BA3C75" w:rsidRPr="00512862" w:rsidRDefault="00BA3C75" w:rsidP="00437111">
      <w:pPr>
        <w:ind w:left="360"/>
        <w:contextualSpacing/>
      </w:pPr>
    </w:p>
    <w:p w:rsidR="00BA3C75" w:rsidRPr="007A0FCA" w:rsidRDefault="00BA3C75" w:rsidP="00437111">
      <w:pPr>
        <w:pStyle w:val="1"/>
        <w:ind w:left="0" w:right="-39" w:firstLine="0"/>
        <w:contextualSpacing/>
        <w:jc w:val="both"/>
      </w:pPr>
      <w:r w:rsidRPr="007A0FCA">
        <w:t xml:space="preserve">Глава администрации </w:t>
      </w:r>
    </w:p>
    <w:p w:rsidR="00BA3C75" w:rsidRPr="007A0FCA" w:rsidRDefault="00BA3C75" w:rsidP="00437111">
      <w:pPr>
        <w:pStyle w:val="1"/>
        <w:ind w:left="0" w:right="-39" w:firstLine="0"/>
        <w:contextualSpacing/>
        <w:jc w:val="both"/>
      </w:pPr>
      <w:r w:rsidRPr="007A0FCA">
        <w:t xml:space="preserve"> Мегрегского сельского поселения</w:t>
      </w:r>
      <w:r w:rsidRPr="007A0FCA">
        <w:tab/>
      </w:r>
      <w:r w:rsidRPr="007A0FCA">
        <w:tab/>
      </w:r>
      <w:r w:rsidRPr="007A0FCA">
        <w:tab/>
      </w:r>
      <w:r w:rsidR="00AA7C37" w:rsidRPr="007A0FCA">
        <w:t xml:space="preserve">                    </w:t>
      </w:r>
      <w:r w:rsidRPr="007A0FCA">
        <w:t>А.В. Козлова</w:t>
      </w:r>
    </w:p>
    <w:p w:rsidR="00BA3C75" w:rsidRPr="007A0FCA" w:rsidRDefault="00BA3C75" w:rsidP="00437111">
      <w:pPr>
        <w:contextualSpacing/>
        <w:rPr>
          <w:sz w:val="20"/>
          <w:szCs w:val="20"/>
        </w:rPr>
      </w:pPr>
      <w:r w:rsidRPr="007A0FCA">
        <w:br w:type="page"/>
      </w:r>
    </w:p>
    <w:p w:rsidR="00BA3C75" w:rsidRPr="00566B0A" w:rsidRDefault="00BA3C75" w:rsidP="00437111">
      <w:pPr>
        <w:shd w:val="clear" w:color="auto" w:fill="FFFFFF"/>
        <w:ind w:left="86" w:right="-6"/>
        <w:contextualSpacing/>
        <w:jc w:val="right"/>
        <w:rPr>
          <w:sz w:val="20"/>
          <w:szCs w:val="20"/>
        </w:rPr>
      </w:pPr>
      <w:r w:rsidRPr="00566B0A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>1</w:t>
      </w:r>
    </w:p>
    <w:p w:rsidR="00BA3C75" w:rsidRPr="00566B0A" w:rsidRDefault="00BA3C75" w:rsidP="00437111">
      <w:pPr>
        <w:shd w:val="clear" w:color="auto" w:fill="FFFFFF"/>
        <w:ind w:left="86" w:right="-6"/>
        <w:contextualSpacing/>
        <w:jc w:val="right"/>
        <w:rPr>
          <w:sz w:val="20"/>
          <w:szCs w:val="20"/>
        </w:rPr>
      </w:pPr>
      <w:r w:rsidRPr="00566B0A">
        <w:rPr>
          <w:sz w:val="20"/>
          <w:szCs w:val="20"/>
        </w:rPr>
        <w:t xml:space="preserve">к   </w:t>
      </w:r>
      <w:r w:rsidR="006B3173">
        <w:rPr>
          <w:sz w:val="20"/>
          <w:szCs w:val="20"/>
        </w:rPr>
        <w:t>п</w:t>
      </w:r>
      <w:r w:rsidRPr="00566B0A">
        <w:rPr>
          <w:sz w:val="20"/>
          <w:szCs w:val="20"/>
        </w:rPr>
        <w:t xml:space="preserve">остановлению администрации </w:t>
      </w:r>
    </w:p>
    <w:p w:rsidR="00BA3C75" w:rsidRPr="00566B0A" w:rsidRDefault="00BA3C75" w:rsidP="00437111">
      <w:pPr>
        <w:shd w:val="clear" w:color="auto" w:fill="FFFFFF"/>
        <w:ind w:left="86" w:right="-6"/>
        <w:contextualSpacing/>
        <w:jc w:val="right"/>
        <w:rPr>
          <w:sz w:val="20"/>
          <w:szCs w:val="20"/>
        </w:rPr>
      </w:pPr>
      <w:r w:rsidRPr="00566B0A">
        <w:rPr>
          <w:sz w:val="20"/>
          <w:szCs w:val="20"/>
        </w:rPr>
        <w:t xml:space="preserve">                                                               Мегрегского сельского  поселения </w:t>
      </w:r>
    </w:p>
    <w:p w:rsidR="00BA3C75" w:rsidRPr="00566B0A" w:rsidRDefault="00BA3C75" w:rsidP="00437111">
      <w:pPr>
        <w:contextualSpacing/>
        <w:jc w:val="right"/>
        <w:rPr>
          <w:sz w:val="20"/>
          <w:szCs w:val="20"/>
        </w:rPr>
      </w:pPr>
      <w:r w:rsidRPr="00566B0A">
        <w:rPr>
          <w:sz w:val="20"/>
          <w:szCs w:val="20"/>
        </w:rPr>
        <w:tab/>
      </w:r>
      <w:r w:rsidRPr="00566B0A">
        <w:rPr>
          <w:sz w:val="20"/>
          <w:szCs w:val="20"/>
        </w:rPr>
        <w:tab/>
      </w:r>
      <w:r w:rsidRPr="00566B0A">
        <w:rPr>
          <w:sz w:val="20"/>
          <w:szCs w:val="20"/>
        </w:rPr>
        <w:tab/>
      </w:r>
      <w:r w:rsidRPr="00566B0A">
        <w:rPr>
          <w:sz w:val="20"/>
          <w:szCs w:val="20"/>
        </w:rPr>
        <w:tab/>
      </w:r>
      <w:r w:rsidRPr="00566B0A">
        <w:rPr>
          <w:sz w:val="20"/>
          <w:szCs w:val="20"/>
        </w:rPr>
        <w:tab/>
      </w:r>
      <w:r w:rsidRPr="00566B0A">
        <w:rPr>
          <w:sz w:val="20"/>
          <w:szCs w:val="20"/>
        </w:rPr>
        <w:tab/>
        <w:t xml:space="preserve">    от  </w:t>
      </w:r>
      <w:r w:rsidR="00AA7C37">
        <w:rPr>
          <w:sz w:val="20"/>
          <w:szCs w:val="20"/>
        </w:rPr>
        <w:t>09.09</w:t>
      </w:r>
      <w:r w:rsidRPr="00566B0A">
        <w:rPr>
          <w:sz w:val="20"/>
          <w:szCs w:val="20"/>
        </w:rPr>
        <w:t xml:space="preserve">.2015 г.  № </w:t>
      </w:r>
      <w:r w:rsidR="00AA7C37">
        <w:rPr>
          <w:sz w:val="20"/>
          <w:szCs w:val="20"/>
        </w:rPr>
        <w:t>48</w:t>
      </w:r>
    </w:p>
    <w:p w:rsidR="00A45043" w:rsidRPr="00A45043" w:rsidRDefault="00A45043" w:rsidP="00437111">
      <w:pPr>
        <w:contextualSpacing/>
        <w:jc w:val="right"/>
        <w:rPr>
          <w:u w:val="single"/>
        </w:rPr>
      </w:pPr>
    </w:p>
    <w:p w:rsidR="00A45043" w:rsidRPr="00CC568B" w:rsidRDefault="00A45043" w:rsidP="00437111">
      <w:pPr>
        <w:contextualSpacing/>
        <w:jc w:val="center"/>
        <w:rPr>
          <w:b/>
        </w:rPr>
      </w:pPr>
      <w:r w:rsidRPr="00CC568B">
        <w:rPr>
          <w:b/>
        </w:rPr>
        <w:t>АДМИНИСТРАТИВНЫЙ РЕГЛАМЕНТ</w:t>
      </w:r>
    </w:p>
    <w:p w:rsidR="00CC568B" w:rsidRDefault="00BA3C75" w:rsidP="00437111">
      <w:pPr>
        <w:contextualSpacing/>
        <w:jc w:val="center"/>
        <w:rPr>
          <w:b/>
        </w:rPr>
      </w:pPr>
      <w:r>
        <w:rPr>
          <w:b/>
        </w:rPr>
        <w:t>администрации Мегрегского сельского поселения по предоставлению</w:t>
      </w:r>
      <w:r w:rsidR="00A45043" w:rsidRPr="00CC568B">
        <w:rPr>
          <w:b/>
        </w:rPr>
        <w:t xml:space="preserve"> муниципальной услуги «Доплата к трудовой пенсии по старости (инвалидности) муниципальным служащим, вышедшим на трудовую пенсию по старости (инвалидности) в </w:t>
      </w:r>
      <w:proofErr w:type="gramStart"/>
      <w:r w:rsidR="00A45043" w:rsidRPr="00CC568B">
        <w:rPr>
          <w:b/>
        </w:rPr>
        <w:t>установленном</w:t>
      </w:r>
      <w:proofErr w:type="gramEnd"/>
    </w:p>
    <w:p w:rsidR="00A45043" w:rsidRPr="00CC568B" w:rsidRDefault="00A45043" w:rsidP="00437111">
      <w:pPr>
        <w:contextualSpacing/>
        <w:jc w:val="center"/>
        <w:rPr>
          <w:b/>
        </w:rPr>
      </w:pPr>
      <w:r w:rsidRPr="00CC568B">
        <w:rPr>
          <w:b/>
        </w:rPr>
        <w:t xml:space="preserve">Уставом муниципального образования </w:t>
      </w:r>
      <w:proofErr w:type="gramStart"/>
      <w:r w:rsidRPr="00CC568B">
        <w:rPr>
          <w:b/>
        </w:rPr>
        <w:t>порядке</w:t>
      </w:r>
      <w:proofErr w:type="gramEnd"/>
      <w:r w:rsidRPr="00CC568B">
        <w:rPr>
          <w:b/>
        </w:rPr>
        <w:t>»</w:t>
      </w:r>
    </w:p>
    <w:p w:rsidR="00437111" w:rsidRPr="00437111" w:rsidRDefault="00437111" w:rsidP="00437111">
      <w:pPr>
        <w:contextualSpacing/>
        <w:rPr>
          <w:b/>
        </w:rPr>
      </w:pPr>
    </w:p>
    <w:p w:rsidR="00A45043" w:rsidRDefault="00A45043" w:rsidP="00437111">
      <w:pPr>
        <w:numPr>
          <w:ilvl w:val="0"/>
          <w:numId w:val="1"/>
        </w:numPr>
        <w:tabs>
          <w:tab w:val="num" w:pos="360"/>
        </w:tabs>
        <w:ind w:left="0" w:firstLine="0"/>
        <w:contextualSpacing/>
        <w:jc w:val="center"/>
        <w:rPr>
          <w:b/>
        </w:rPr>
      </w:pPr>
      <w:r w:rsidRPr="00740E9C">
        <w:rPr>
          <w:b/>
        </w:rPr>
        <w:t>ОБЩИЕ ПОЛОЖЕНИЯ</w:t>
      </w:r>
    </w:p>
    <w:p w:rsidR="00A45043" w:rsidRPr="00997DCD" w:rsidRDefault="00A45043" w:rsidP="00437111">
      <w:pPr>
        <w:numPr>
          <w:ilvl w:val="1"/>
          <w:numId w:val="1"/>
        </w:numPr>
        <w:tabs>
          <w:tab w:val="clear" w:pos="4189"/>
        </w:tabs>
        <w:ind w:left="0" w:firstLine="0"/>
        <w:contextualSpacing/>
        <w:jc w:val="both"/>
        <w:rPr>
          <w:b/>
        </w:rPr>
      </w:pPr>
      <w:proofErr w:type="gramStart"/>
      <w:r w:rsidRPr="00A45043">
        <w:t>Административный регламент предоставления муниципальной услуги 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порядке»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</w:t>
      </w:r>
      <w:proofErr w:type="gramEnd"/>
      <w:r w:rsidRPr="00A45043">
        <w:t xml:space="preserve"> услуги.</w:t>
      </w:r>
    </w:p>
    <w:p w:rsidR="00997DCD" w:rsidRPr="00997DCD" w:rsidRDefault="00A45043" w:rsidP="00437111">
      <w:pPr>
        <w:numPr>
          <w:ilvl w:val="1"/>
          <w:numId w:val="1"/>
        </w:numPr>
        <w:tabs>
          <w:tab w:val="clear" w:pos="4189"/>
        </w:tabs>
        <w:ind w:left="0" w:firstLine="0"/>
        <w:contextualSpacing/>
        <w:jc w:val="both"/>
        <w:rPr>
          <w:b/>
        </w:rPr>
      </w:pPr>
      <w:r w:rsidRPr="00A45043">
        <w:t>В настоящем административном регламенте используются следующие термины и понятия: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rPr>
          <w:bCs/>
        </w:rPr>
      </w:pPr>
      <w:r w:rsidRPr="00A45043">
        <w:rPr>
          <w:bCs/>
        </w:rPr>
        <w:t xml:space="preserve">- </w:t>
      </w:r>
      <w:r w:rsidRPr="003964D6">
        <w:rPr>
          <w:b/>
          <w:bCs/>
        </w:rPr>
        <w:t>муниципальная услуга</w:t>
      </w:r>
      <w:r w:rsidRPr="00A45043">
        <w:rPr>
          <w:bCs/>
        </w:rPr>
        <w:t xml:space="preserve"> – 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порядке (далее – муниципальная услуга);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rPr>
          <w:bCs/>
        </w:rPr>
      </w:pPr>
      <w:r w:rsidRPr="00A45043">
        <w:rPr>
          <w:bCs/>
        </w:rPr>
        <w:t xml:space="preserve"> - </w:t>
      </w:r>
      <w:r w:rsidRPr="003964D6">
        <w:rPr>
          <w:b/>
          <w:bCs/>
        </w:rPr>
        <w:t xml:space="preserve">заявитель </w:t>
      </w:r>
      <w:r w:rsidRPr="00A45043">
        <w:rPr>
          <w:bCs/>
        </w:rPr>
        <w:t>– физическое лицо либо его уполномоченный представитель,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rPr>
          <w:bCs/>
        </w:rPr>
      </w:pPr>
      <w:r w:rsidRPr="00A45043">
        <w:rPr>
          <w:bCs/>
        </w:rPr>
        <w:t xml:space="preserve">- </w:t>
      </w:r>
      <w:r w:rsidRPr="003964D6">
        <w:rPr>
          <w:b/>
          <w:bCs/>
        </w:rPr>
        <w:t>административный регламент</w:t>
      </w:r>
      <w:r w:rsidRPr="00A45043">
        <w:rPr>
          <w:bCs/>
        </w:rPr>
        <w:t xml:space="preserve"> 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997DCD" w:rsidRDefault="00A45043" w:rsidP="00437111">
      <w:pPr>
        <w:autoSpaceDE w:val="0"/>
        <w:autoSpaceDN w:val="0"/>
        <w:adjustRightInd w:val="0"/>
        <w:contextualSpacing/>
        <w:jc w:val="both"/>
        <w:outlineLvl w:val="0"/>
      </w:pPr>
      <w:r w:rsidRPr="00A45043">
        <w:rPr>
          <w:i/>
        </w:rPr>
        <w:t xml:space="preserve">- </w:t>
      </w:r>
      <w:r w:rsidRPr="003964D6">
        <w:rPr>
          <w:b/>
        </w:rPr>
        <w:t>доплата к пенси</w:t>
      </w:r>
      <w:proofErr w:type="gramStart"/>
      <w:r w:rsidRPr="003964D6">
        <w:rPr>
          <w:b/>
        </w:rPr>
        <w:t>и</w:t>
      </w:r>
      <w:r w:rsidRPr="00A45043">
        <w:t>-</w:t>
      </w:r>
      <w:proofErr w:type="gramEnd"/>
      <w:r w:rsidRPr="00A45043">
        <w:t xml:space="preserve"> ежемесячная денежная выплата, право на получение которой определяется в соответствии с условиями и нормами, </w:t>
      </w:r>
      <w:r w:rsidRPr="00B91305">
        <w:t xml:space="preserve">установленными решениями Совета </w:t>
      </w:r>
      <w:r w:rsidR="00437111">
        <w:t>Мегрегского</w:t>
      </w:r>
      <w:r w:rsidRPr="00B91305">
        <w:t xml:space="preserve"> сельского поселения.</w:t>
      </w:r>
    </w:p>
    <w:p w:rsidR="00A45043" w:rsidRPr="00997DCD" w:rsidRDefault="00A45043" w:rsidP="00437111">
      <w:pPr>
        <w:pStyle w:val="a7"/>
        <w:numPr>
          <w:ilvl w:val="1"/>
          <w:numId w:val="1"/>
        </w:numPr>
        <w:tabs>
          <w:tab w:val="clear" w:pos="4189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</w:rPr>
      </w:pPr>
      <w:r w:rsidRPr="00A45043">
        <w:t>Право на получение муниципальной услуги по доплате к пенсии имеют лица:</w:t>
      </w:r>
    </w:p>
    <w:p w:rsidR="00A45043" w:rsidRPr="00A45043" w:rsidRDefault="00A45043" w:rsidP="00437111">
      <w:pPr>
        <w:widowControl w:val="0"/>
        <w:tabs>
          <w:tab w:val="left" w:pos="0"/>
          <w:tab w:val="left" w:pos="426"/>
        </w:tabs>
        <w:contextualSpacing/>
        <w:jc w:val="both"/>
      </w:pPr>
      <w:r w:rsidRPr="00A45043">
        <w:t xml:space="preserve">1) </w:t>
      </w:r>
      <w:r>
        <w:tab/>
      </w:r>
      <w:r w:rsidR="00997DCD">
        <w:tab/>
      </w:r>
      <w:r w:rsidRPr="00A45043">
        <w:t xml:space="preserve">проходившие муниципальную службу в органах местного самоуправления </w:t>
      </w:r>
      <w:r w:rsidR="00437111">
        <w:t>Мегрегского</w:t>
      </w:r>
      <w:r w:rsidRPr="00A45043">
        <w:t xml:space="preserve"> сельского  поселения и находящиеся на трудовой пенсии по старости (инвалидности);</w:t>
      </w:r>
    </w:p>
    <w:p w:rsidR="00A45043" w:rsidRDefault="00A45043" w:rsidP="00437111">
      <w:pPr>
        <w:tabs>
          <w:tab w:val="left" w:pos="426"/>
        </w:tabs>
        <w:autoSpaceDE w:val="0"/>
        <w:autoSpaceDN w:val="0"/>
        <w:adjustRightInd w:val="0"/>
        <w:contextualSpacing/>
        <w:jc w:val="both"/>
        <w:outlineLvl w:val="1"/>
      </w:pPr>
      <w:r w:rsidRPr="00A45043">
        <w:t xml:space="preserve">2) </w:t>
      </w:r>
      <w:r>
        <w:tab/>
      </w:r>
      <w:r w:rsidR="00997DCD">
        <w:tab/>
      </w:r>
      <w:r w:rsidRPr="00A45043">
        <w:t>лица, занимавшие должности в органах государственной власти и управления, органах местного самоуправления до 01.01.1997 года и проживающие на территории Республики Карелия.</w:t>
      </w:r>
    </w:p>
    <w:p w:rsidR="00A45043" w:rsidRDefault="00A45043" w:rsidP="00437111">
      <w:pPr>
        <w:pStyle w:val="a7"/>
        <w:numPr>
          <w:ilvl w:val="1"/>
          <w:numId w:val="1"/>
        </w:numPr>
        <w:tabs>
          <w:tab w:val="clear" w:pos="4189"/>
          <w:tab w:val="left" w:pos="709"/>
        </w:tabs>
        <w:autoSpaceDE w:val="0"/>
        <w:autoSpaceDN w:val="0"/>
        <w:adjustRightInd w:val="0"/>
        <w:ind w:left="0" w:firstLine="0"/>
        <w:jc w:val="both"/>
        <w:outlineLvl w:val="1"/>
      </w:pPr>
      <w:r w:rsidRPr="00A45043">
        <w:t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</w:t>
      </w:r>
      <w:r w:rsidR="00740E9C">
        <w:t xml:space="preserve">льную услугу, содержится в п. </w:t>
      </w:r>
      <w:r w:rsidR="00997DCD">
        <w:t>1.5</w:t>
      </w:r>
      <w:r w:rsidRPr="00A45043">
        <w:t xml:space="preserve"> настоящего административного регламента. </w:t>
      </w:r>
    </w:p>
    <w:p w:rsidR="00A45043" w:rsidRPr="00A45043" w:rsidRDefault="00A45043" w:rsidP="00437111">
      <w:pPr>
        <w:pStyle w:val="a7"/>
        <w:numPr>
          <w:ilvl w:val="1"/>
          <w:numId w:val="1"/>
        </w:numPr>
        <w:tabs>
          <w:tab w:val="clear" w:pos="4189"/>
          <w:tab w:val="left" w:pos="709"/>
        </w:tabs>
        <w:autoSpaceDE w:val="0"/>
        <w:autoSpaceDN w:val="0"/>
        <w:adjustRightInd w:val="0"/>
        <w:ind w:left="0" w:firstLine="0"/>
        <w:jc w:val="both"/>
        <w:outlineLvl w:val="1"/>
      </w:pPr>
      <w:r w:rsidRPr="00A45043">
        <w:t xml:space="preserve">Орган, предоставляющий муниципальную услугу – </w:t>
      </w:r>
      <w:r>
        <w:t>администрация</w:t>
      </w:r>
      <w:r w:rsidR="006B3173">
        <w:t xml:space="preserve"> </w:t>
      </w:r>
      <w:r w:rsidR="00437111">
        <w:t>Мегрегского</w:t>
      </w:r>
      <w:r w:rsidRPr="00A45043">
        <w:t xml:space="preserve"> сельского поселения  (далее – </w:t>
      </w:r>
      <w:r>
        <w:t>администрация</w:t>
      </w:r>
      <w:r w:rsidRPr="00A45043">
        <w:t>).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outlineLvl w:val="0"/>
      </w:pPr>
      <w:r>
        <w:t>Администрация</w:t>
      </w:r>
      <w:r w:rsidRPr="00A45043">
        <w:t xml:space="preserve"> отвечает:</w:t>
      </w:r>
    </w:p>
    <w:p w:rsidR="00A45043" w:rsidRPr="00A45043" w:rsidRDefault="00A45043" w:rsidP="00437111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0" w:firstLine="0"/>
        <w:contextualSpacing/>
        <w:jc w:val="both"/>
        <w:outlineLvl w:val="0"/>
      </w:pPr>
      <w:r w:rsidRPr="00A45043">
        <w:t>за  прием документов на назначение ежемесячной доплаты к трудовой пенсии по старости (инвалидности) (далее – доплата к пенсии);</w:t>
      </w:r>
    </w:p>
    <w:p w:rsidR="00A45043" w:rsidRPr="00A45043" w:rsidRDefault="00A45043" w:rsidP="00437111">
      <w:pPr>
        <w:numPr>
          <w:ilvl w:val="0"/>
          <w:numId w:val="4"/>
        </w:numPr>
        <w:tabs>
          <w:tab w:val="clear" w:pos="1068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outlineLvl w:val="0"/>
      </w:pPr>
      <w:r w:rsidRPr="00A45043">
        <w:t>за выплату доплаты к пенсии.</w:t>
      </w:r>
    </w:p>
    <w:p w:rsidR="00740E9C" w:rsidRPr="00437111" w:rsidRDefault="00A45043" w:rsidP="00437111">
      <w:pPr>
        <w:pStyle w:val="a6"/>
        <w:tabs>
          <w:tab w:val="left" w:pos="0"/>
        </w:tabs>
        <w:contextualSpacing/>
        <w:jc w:val="both"/>
      </w:pPr>
      <w:r w:rsidRPr="00A45043">
        <w:t xml:space="preserve">Адрес </w:t>
      </w:r>
      <w:r w:rsidR="00740E9C">
        <w:rPr>
          <w:lang w:eastAsia="ar-SA"/>
        </w:rPr>
        <w:t>информационного</w:t>
      </w:r>
      <w:r w:rsidR="00740E9C" w:rsidRPr="006D08D4">
        <w:rPr>
          <w:lang w:eastAsia="ar-SA"/>
        </w:rPr>
        <w:t xml:space="preserve"> ресурс</w:t>
      </w:r>
      <w:r w:rsidR="00740E9C">
        <w:rPr>
          <w:lang w:eastAsia="ar-SA"/>
        </w:rPr>
        <w:t>а</w:t>
      </w:r>
      <w:r w:rsidR="006B3173">
        <w:rPr>
          <w:lang w:eastAsia="ar-SA"/>
        </w:rPr>
        <w:t xml:space="preserve"> </w:t>
      </w:r>
      <w:r w:rsidR="00437111">
        <w:rPr>
          <w:lang w:eastAsia="ar-SA"/>
        </w:rPr>
        <w:t>Мегрегского</w:t>
      </w:r>
      <w:r w:rsidR="00740E9C" w:rsidRPr="006D08D4">
        <w:rPr>
          <w:lang w:eastAsia="ar-SA"/>
        </w:rPr>
        <w:t xml:space="preserve"> сельского поселения </w:t>
      </w:r>
      <w:r w:rsidR="00437111">
        <w:rPr>
          <w:lang w:eastAsia="ar-SA"/>
        </w:rPr>
        <w:t xml:space="preserve">интернет-сайт </w:t>
      </w:r>
      <w:r w:rsidR="00437111">
        <w:rPr>
          <w:lang w:val="en-US" w:eastAsia="ar-SA"/>
        </w:rPr>
        <w:t>www</w:t>
      </w:r>
      <w:r w:rsidR="00437111" w:rsidRPr="00437111">
        <w:rPr>
          <w:lang w:eastAsia="ar-SA"/>
        </w:rPr>
        <w:t>.</w:t>
      </w:r>
      <w:proofErr w:type="spellStart"/>
      <w:r w:rsidR="00437111">
        <w:rPr>
          <w:lang w:val="en-US" w:eastAsia="ar-SA"/>
        </w:rPr>
        <w:t>megrega</w:t>
      </w:r>
      <w:proofErr w:type="spellEnd"/>
      <w:r w:rsidR="00437111" w:rsidRPr="00437111">
        <w:rPr>
          <w:lang w:eastAsia="ar-SA"/>
        </w:rPr>
        <w:t>.</w:t>
      </w:r>
      <w:proofErr w:type="spellStart"/>
      <w:r w:rsidR="00437111">
        <w:rPr>
          <w:lang w:val="en-US" w:eastAsia="ar-SA"/>
        </w:rPr>
        <w:t>ru</w:t>
      </w:r>
      <w:proofErr w:type="spellEnd"/>
    </w:p>
    <w:p w:rsidR="00437111" w:rsidRPr="00437111" w:rsidRDefault="00A45043" w:rsidP="00437111">
      <w:pPr>
        <w:pStyle w:val="a6"/>
        <w:tabs>
          <w:tab w:val="left" w:pos="0"/>
        </w:tabs>
        <w:contextualSpacing/>
        <w:jc w:val="both"/>
      </w:pPr>
      <w:r w:rsidRPr="00A45043">
        <w:lastRenderedPageBreak/>
        <w:t xml:space="preserve">Адрес электронной почты:     </w:t>
      </w:r>
      <w:hyperlink r:id="rId9" w:history="1">
        <w:r w:rsidR="00437111" w:rsidRPr="00AE5D7C">
          <w:rPr>
            <w:rStyle w:val="a5"/>
            <w:lang w:val="en-US"/>
          </w:rPr>
          <w:t>msu</w:t>
        </w:r>
        <w:r w:rsidR="00437111" w:rsidRPr="00AE5D7C">
          <w:rPr>
            <w:rStyle w:val="a5"/>
          </w:rPr>
          <w:t>.</w:t>
        </w:r>
        <w:r w:rsidR="00437111" w:rsidRPr="00AE5D7C">
          <w:rPr>
            <w:rStyle w:val="a5"/>
            <w:lang w:val="en-US"/>
          </w:rPr>
          <w:t>megrega</w:t>
        </w:r>
        <w:r w:rsidR="00437111" w:rsidRPr="00AE5D7C">
          <w:rPr>
            <w:rStyle w:val="a5"/>
          </w:rPr>
          <w:t>@</w:t>
        </w:r>
        <w:r w:rsidR="00437111" w:rsidRPr="00AE5D7C">
          <w:rPr>
            <w:rStyle w:val="a5"/>
            <w:lang w:val="en-US"/>
          </w:rPr>
          <w:t>yandex</w:t>
        </w:r>
        <w:r w:rsidR="00437111" w:rsidRPr="00AE5D7C">
          <w:rPr>
            <w:rStyle w:val="a5"/>
          </w:rPr>
          <w:t>.</w:t>
        </w:r>
        <w:proofErr w:type="spellStart"/>
        <w:r w:rsidR="00437111" w:rsidRPr="00AE5D7C">
          <w:rPr>
            <w:rStyle w:val="a5"/>
            <w:lang w:val="en-US"/>
          </w:rPr>
          <w:t>ru</w:t>
        </w:r>
        <w:proofErr w:type="spellEnd"/>
      </w:hyperlink>
    </w:p>
    <w:p w:rsidR="00A45043" w:rsidRPr="00437111" w:rsidRDefault="00A45043" w:rsidP="00437111">
      <w:pPr>
        <w:shd w:val="clear" w:color="auto" w:fill="FFFFFF"/>
        <w:contextualSpacing/>
        <w:jc w:val="both"/>
        <w:rPr>
          <w:color w:val="000000"/>
          <w:lang w:val="en-US"/>
        </w:rPr>
      </w:pPr>
      <w:r w:rsidRPr="00A45043">
        <w:t xml:space="preserve">Место нахождения: </w:t>
      </w:r>
      <w:r w:rsidR="00437111" w:rsidRPr="00E83E07">
        <w:t xml:space="preserve">Республика Карелия, </w:t>
      </w:r>
      <w:r w:rsidR="00437111">
        <w:t>Олонецкий</w:t>
      </w:r>
      <w:r w:rsidR="00437111" w:rsidRPr="00A7588D">
        <w:t xml:space="preserve"> р-н, </w:t>
      </w:r>
      <w:r w:rsidR="00437111">
        <w:t>д. Мегрега, пер</w:t>
      </w:r>
      <w:r w:rsidR="00437111" w:rsidRPr="00A7588D">
        <w:t xml:space="preserve">. </w:t>
      </w:r>
      <w:r w:rsidR="00437111">
        <w:t>Школьный, д. 3</w:t>
      </w:r>
      <w:r w:rsidR="00437111" w:rsidRPr="00E83E07">
        <w:t>. </w:t>
      </w:r>
    </w:p>
    <w:p w:rsidR="00A45043" w:rsidRDefault="00A45043" w:rsidP="00437111">
      <w:pPr>
        <w:tabs>
          <w:tab w:val="left" w:pos="1620"/>
        </w:tabs>
        <w:autoSpaceDE w:val="0"/>
        <w:autoSpaceDN w:val="0"/>
        <w:adjustRightInd w:val="0"/>
        <w:contextualSpacing/>
        <w:jc w:val="both"/>
      </w:pPr>
      <w:r w:rsidRPr="00A45043">
        <w:t>Тел. (8 814</w:t>
      </w:r>
      <w:r w:rsidR="00437111" w:rsidRPr="006B3173">
        <w:t>36) 46842</w:t>
      </w:r>
      <w:r w:rsidR="00740E9C">
        <w:t>.</w:t>
      </w:r>
    </w:p>
    <w:p w:rsidR="00991CED" w:rsidRPr="00991CED" w:rsidRDefault="00991CED" w:rsidP="00437111">
      <w:pPr>
        <w:tabs>
          <w:tab w:val="left" w:pos="1620"/>
        </w:tabs>
        <w:autoSpaceDE w:val="0"/>
        <w:autoSpaceDN w:val="0"/>
        <w:adjustRightInd w:val="0"/>
        <w:contextualSpacing/>
        <w:jc w:val="both"/>
      </w:pPr>
      <w:r>
        <w:t xml:space="preserve">Режим работы администрации </w:t>
      </w:r>
      <w:proofErr w:type="gramStart"/>
      <w:r>
        <w:t>-</w:t>
      </w:r>
      <w:r w:rsidRPr="00A7588D">
        <w:t>п</w:t>
      </w:r>
      <w:proofErr w:type="gramEnd"/>
      <w:r w:rsidRPr="00A7588D">
        <w:t>онедельник, вторник, среда, четверг</w:t>
      </w:r>
      <w:r>
        <w:t xml:space="preserve">, </w:t>
      </w:r>
      <w:r w:rsidRPr="00A7588D">
        <w:t xml:space="preserve">пятница с </w:t>
      </w:r>
      <w:r>
        <w:t>8:00 до 16</w:t>
      </w:r>
      <w:r w:rsidRPr="00A7588D">
        <w:t>:</w:t>
      </w:r>
      <w:r>
        <w:t>0</w:t>
      </w:r>
      <w:r w:rsidRPr="00A7588D">
        <w:t>0</w:t>
      </w:r>
      <w:r>
        <w:t xml:space="preserve"> часов, перерыв на обед с 12:00 до 13</w:t>
      </w:r>
      <w:r w:rsidRPr="00A7588D">
        <w:t>:00 часов, РК</w:t>
      </w:r>
      <w:r>
        <w:t>, Олонецкий</w:t>
      </w:r>
      <w:r w:rsidRPr="00A7588D">
        <w:t xml:space="preserve"> р-н, </w:t>
      </w:r>
      <w:r>
        <w:t>д. Мегрега, пер</w:t>
      </w:r>
      <w:r w:rsidRPr="00A7588D">
        <w:t xml:space="preserve">. </w:t>
      </w:r>
      <w:r>
        <w:t>Школьный, д. 3</w:t>
      </w:r>
    </w:p>
    <w:p w:rsidR="00437111" w:rsidRPr="00991CED" w:rsidRDefault="00437111" w:rsidP="00437111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color w:val="FF0000"/>
        </w:rPr>
      </w:pPr>
    </w:p>
    <w:p w:rsidR="00A45043" w:rsidRDefault="00A45043" w:rsidP="00437111">
      <w:pPr>
        <w:numPr>
          <w:ilvl w:val="0"/>
          <w:numId w:val="1"/>
        </w:numPr>
        <w:tabs>
          <w:tab w:val="num" w:pos="360"/>
          <w:tab w:val="left" w:pos="1620"/>
        </w:tabs>
        <w:ind w:left="0" w:firstLine="0"/>
        <w:contextualSpacing/>
        <w:jc w:val="center"/>
        <w:rPr>
          <w:b/>
        </w:rPr>
      </w:pPr>
      <w:r w:rsidRPr="00997DCD">
        <w:rPr>
          <w:b/>
        </w:rPr>
        <w:t>СТАНДАРТ ПРЕДОСТАВЛЕНИЯ МУНИЦИПАЛЬНОЙ УСЛУГИ</w:t>
      </w:r>
    </w:p>
    <w:p w:rsidR="00E75897" w:rsidRDefault="00E75897" w:rsidP="00E75897">
      <w:pPr>
        <w:tabs>
          <w:tab w:val="left" w:pos="1620"/>
        </w:tabs>
        <w:contextualSpacing/>
        <w:rPr>
          <w:b/>
        </w:rPr>
      </w:pPr>
    </w:p>
    <w:p w:rsidR="00A45043" w:rsidRPr="00997DCD" w:rsidRDefault="00A45043" w:rsidP="00437111">
      <w:pPr>
        <w:numPr>
          <w:ilvl w:val="1"/>
          <w:numId w:val="1"/>
        </w:numPr>
        <w:tabs>
          <w:tab w:val="clear" w:pos="4189"/>
        </w:tabs>
        <w:ind w:left="0" w:firstLine="0"/>
        <w:contextualSpacing/>
        <w:jc w:val="both"/>
        <w:rPr>
          <w:b/>
        </w:rPr>
      </w:pPr>
      <w:r w:rsidRPr="00AA7C37">
        <w:rPr>
          <w:b/>
        </w:rPr>
        <w:t>Наименование муниципальной услуги</w:t>
      </w:r>
      <w:r w:rsidRPr="00A45043">
        <w:t xml:space="preserve"> – 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порядке».</w:t>
      </w:r>
    </w:p>
    <w:p w:rsidR="00A45043" w:rsidRPr="00997DCD" w:rsidRDefault="00A45043" w:rsidP="00437111">
      <w:pPr>
        <w:numPr>
          <w:ilvl w:val="1"/>
          <w:numId w:val="1"/>
        </w:numPr>
        <w:tabs>
          <w:tab w:val="clear" w:pos="4189"/>
        </w:tabs>
        <w:ind w:left="0" w:firstLine="0"/>
        <w:contextualSpacing/>
        <w:jc w:val="both"/>
        <w:rPr>
          <w:b/>
        </w:rPr>
      </w:pPr>
      <w:r w:rsidRPr="00AA7C37">
        <w:rPr>
          <w:b/>
        </w:rPr>
        <w:t>Наименование органа, представляющего муниципальную услугу</w:t>
      </w:r>
      <w:r w:rsidR="00997DCD">
        <w:t xml:space="preserve"> – администрация </w:t>
      </w:r>
      <w:r w:rsidR="00437111">
        <w:t>Мегрегского</w:t>
      </w:r>
      <w:r w:rsidR="00997DCD">
        <w:t xml:space="preserve"> сельского поселения.</w:t>
      </w:r>
    </w:p>
    <w:p w:rsidR="00A45043" w:rsidRPr="00997DCD" w:rsidRDefault="00A45043" w:rsidP="00437111">
      <w:pPr>
        <w:numPr>
          <w:ilvl w:val="1"/>
          <w:numId w:val="1"/>
        </w:numPr>
        <w:tabs>
          <w:tab w:val="clear" w:pos="4189"/>
        </w:tabs>
        <w:ind w:left="0" w:firstLine="0"/>
        <w:contextualSpacing/>
        <w:jc w:val="both"/>
        <w:rPr>
          <w:b/>
        </w:rPr>
      </w:pPr>
      <w:r w:rsidRPr="00AA7C37">
        <w:rPr>
          <w:b/>
        </w:rPr>
        <w:t>Результатом предоставления муниципальной услуги являются</w:t>
      </w:r>
      <w:r w:rsidRPr="00A45043">
        <w:t>:</w:t>
      </w:r>
    </w:p>
    <w:p w:rsidR="00A45043" w:rsidRPr="00A45043" w:rsidRDefault="00A45043" w:rsidP="00437111">
      <w:pPr>
        <w:contextualSpacing/>
        <w:jc w:val="both"/>
      </w:pPr>
      <w:r w:rsidRPr="00A45043">
        <w:t xml:space="preserve">1) </w:t>
      </w:r>
      <w:r w:rsidR="00997DCD">
        <w:tab/>
      </w:r>
      <w:r w:rsidRPr="00A45043">
        <w:t>направление заявителю уведомления о назначении доплаты к пенсии;</w:t>
      </w:r>
    </w:p>
    <w:p w:rsidR="00A45043" w:rsidRPr="00A45043" w:rsidRDefault="00A45043" w:rsidP="00437111">
      <w:pPr>
        <w:contextualSpacing/>
        <w:jc w:val="both"/>
      </w:pPr>
      <w:r w:rsidRPr="00A45043">
        <w:t xml:space="preserve">2) </w:t>
      </w:r>
      <w:r w:rsidR="00997DCD">
        <w:tab/>
      </w:r>
      <w:r w:rsidRPr="00A45043">
        <w:t>выплата доплаты к пенсии.</w:t>
      </w:r>
    </w:p>
    <w:p w:rsidR="00A45043" w:rsidRDefault="00997DCD" w:rsidP="00437111">
      <w:pPr>
        <w:contextualSpacing/>
        <w:jc w:val="both"/>
      </w:pPr>
      <w:r>
        <w:tab/>
      </w:r>
      <w:r w:rsidR="00A45043" w:rsidRPr="00A45043">
        <w:t>Уведомление может быть направлено заявителю в электронном виде по его письменному заявлению с указанием адреса электронной почты.</w:t>
      </w:r>
    </w:p>
    <w:p w:rsidR="00A45043" w:rsidRDefault="00A45043" w:rsidP="00437111">
      <w:pPr>
        <w:pStyle w:val="a7"/>
        <w:numPr>
          <w:ilvl w:val="1"/>
          <w:numId w:val="1"/>
        </w:numPr>
        <w:tabs>
          <w:tab w:val="clear" w:pos="4189"/>
        </w:tabs>
        <w:ind w:left="0" w:firstLine="0"/>
        <w:jc w:val="both"/>
      </w:pPr>
      <w:r w:rsidRPr="00AA7C37">
        <w:rPr>
          <w:b/>
        </w:rPr>
        <w:t>Срок предоставления муниципальной услуги</w:t>
      </w:r>
      <w:r w:rsidRPr="00A45043">
        <w:t xml:space="preserve"> не должен превышать 30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AA7C37" w:rsidRDefault="00AA7C37" w:rsidP="00437111">
      <w:pPr>
        <w:pStyle w:val="a7"/>
        <w:numPr>
          <w:ilvl w:val="1"/>
          <w:numId w:val="1"/>
        </w:numPr>
        <w:tabs>
          <w:tab w:val="clear" w:pos="4189"/>
        </w:tabs>
        <w:ind w:left="0" w:firstLine="0"/>
        <w:jc w:val="both"/>
        <w:rPr>
          <w:b/>
        </w:rPr>
      </w:pPr>
      <w:r w:rsidRPr="00FC232F">
        <w:rPr>
          <w:b/>
        </w:rPr>
        <w:t>Правовые основания для предоставления</w:t>
      </w:r>
      <w:r>
        <w:rPr>
          <w:b/>
        </w:rPr>
        <w:t xml:space="preserve"> </w:t>
      </w:r>
      <w:r w:rsidRPr="00FC232F">
        <w:rPr>
          <w:b/>
        </w:rPr>
        <w:t>муниципальной услуги</w:t>
      </w:r>
      <w:r w:rsidRPr="00AA7C37">
        <w:rPr>
          <w:b/>
        </w:rPr>
        <w:t xml:space="preserve"> </w:t>
      </w:r>
    </w:p>
    <w:p w:rsidR="00A45043" w:rsidRPr="00AA7C37" w:rsidRDefault="00A45043" w:rsidP="00AA7C37">
      <w:pPr>
        <w:jc w:val="both"/>
        <w:rPr>
          <w:b/>
        </w:rPr>
      </w:pPr>
      <w:proofErr w:type="gramStart"/>
      <w:r w:rsidRPr="00AA7C37">
        <w:t>Предоставление муниципальной услуги осуществляется в соответствии</w:t>
      </w:r>
      <w:r w:rsidRPr="00A45043">
        <w:t xml:space="preserve"> с Конституцией Российской Федерации; Федеральным законом от 27.07.2010 № 210-ФЗ «Об организации предоставления государственных и муниципальных услуг»; Федеральным </w:t>
      </w:r>
      <w:hyperlink r:id="rId10" w:history="1">
        <w:r w:rsidRPr="00A45043">
          <w:t>законом</w:t>
        </w:r>
      </w:hyperlink>
      <w:r w:rsidRPr="00A45043">
        <w:t xml:space="preserve"> от 06.10.2003 № 131-ФЗ «Об общих принципах организации местного самоуправления в Российской Федерации»; Федеральным законом от 02.03.2007 № 25-ФЗ «О муниципальной службе в Российской Федерации»; Законом Республики Карелия от 24.07.2007 № 1107-ЗРК «О муниципальной службе в Республике Карелия»;</w:t>
      </w:r>
      <w:proofErr w:type="gramEnd"/>
      <w:r w:rsidRPr="00A45043">
        <w:t xml:space="preserve"> Уставом </w:t>
      </w:r>
      <w:r w:rsidR="00437111">
        <w:t>Мегрегского</w:t>
      </w:r>
      <w:r w:rsidRPr="00A45043">
        <w:t xml:space="preserve">  сельского поселения,</w:t>
      </w:r>
      <w:r w:rsidRPr="00AA7C37">
        <w:rPr>
          <w:color w:val="000000"/>
        </w:rPr>
        <w:t xml:space="preserve"> иными нормативно-правовы</w:t>
      </w:r>
      <w:r w:rsidR="006F1A13" w:rsidRPr="00AA7C37">
        <w:rPr>
          <w:color w:val="000000"/>
        </w:rPr>
        <w:t>ми</w:t>
      </w:r>
      <w:r w:rsidRPr="00AA7C37">
        <w:rPr>
          <w:color w:val="000000"/>
        </w:rPr>
        <w:t xml:space="preserve"> актами; настоящим регламентом.</w:t>
      </w:r>
    </w:p>
    <w:p w:rsidR="001E61DF" w:rsidRPr="001E61DF" w:rsidRDefault="001E61DF" w:rsidP="001E61DF">
      <w:pPr>
        <w:pStyle w:val="a7"/>
        <w:numPr>
          <w:ilvl w:val="1"/>
          <w:numId w:val="1"/>
        </w:numPr>
        <w:tabs>
          <w:tab w:val="clear" w:pos="4189"/>
        </w:tabs>
        <w:ind w:left="0" w:firstLine="0"/>
        <w:jc w:val="both"/>
      </w:pPr>
      <w:r w:rsidRPr="00AA7C37">
        <w:rPr>
          <w:b/>
        </w:rPr>
        <w:t>Перечень документов, необходимых для предоставления муниципальной услуги</w:t>
      </w:r>
      <w:r w:rsidRPr="002F10E1">
        <w:t>: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outlineLvl w:val="1"/>
      </w:pPr>
      <w:r w:rsidRPr="00A45043">
        <w:t xml:space="preserve">1) </w:t>
      </w:r>
      <w:r w:rsidR="006F1A13">
        <w:tab/>
      </w:r>
      <w:hyperlink r:id="rId11" w:history="1">
        <w:r w:rsidRPr="00A45043">
          <w:t>заявление</w:t>
        </w:r>
      </w:hyperlink>
      <w:r w:rsidRPr="00A45043">
        <w:t xml:space="preserve"> установленной формы об установлении доплаты к пенсии на имя главы </w:t>
      </w:r>
      <w:r w:rsidR="006F1A13">
        <w:t>а</w:t>
      </w:r>
      <w:r w:rsidRPr="00A45043">
        <w:t>дминистрации (приложение № 1);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outlineLvl w:val="1"/>
      </w:pPr>
      <w:r w:rsidRPr="00A45043">
        <w:t xml:space="preserve">2) </w:t>
      </w:r>
      <w:r w:rsidR="006F1A13">
        <w:tab/>
      </w:r>
      <w:r w:rsidRPr="00A45043">
        <w:t>копия распоряжения об освобождении от должности;</w:t>
      </w:r>
    </w:p>
    <w:p w:rsidR="00A45043" w:rsidRPr="00A45043" w:rsidRDefault="00A45043" w:rsidP="00437111">
      <w:pPr>
        <w:tabs>
          <w:tab w:val="left" w:pos="709"/>
        </w:tabs>
        <w:autoSpaceDE w:val="0"/>
        <w:autoSpaceDN w:val="0"/>
        <w:adjustRightInd w:val="0"/>
        <w:contextualSpacing/>
        <w:jc w:val="both"/>
        <w:outlineLvl w:val="1"/>
      </w:pPr>
      <w:r w:rsidRPr="00A45043">
        <w:t xml:space="preserve">3) </w:t>
      </w:r>
      <w:r w:rsidR="006F1A13">
        <w:tab/>
      </w:r>
      <w:r w:rsidRPr="00A45043">
        <w:t>копия трудовой книжки;</w:t>
      </w:r>
    </w:p>
    <w:p w:rsidR="00A45043" w:rsidRPr="00A45043" w:rsidRDefault="00A45043" w:rsidP="00437111">
      <w:pPr>
        <w:tabs>
          <w:tab w:val="left" w:pos="709"/>
        </w:tabs>
        <w:autoSpaceDE w:val="0"/>
        <w:autoSpaceDN w:val="0"/>
        <w:adjustRightInd w:val="0"/>
        <w:contextualSpacing/>
        <w:jc w:val="both"/>
        <w:outlineLvl w:val="1"/>
      </w:pPr>
      <w:r w:rsidRPr="00A45043">
        <w:t xml:space="preserve">4) </w:t>
      </w:r>
      <w:r w:rsidR="006F1A13">
        <w:tab/>
      </w:r>
      <w:r w:rsidRPr="00A45043">
        <w:t>копии страниц паспорта, удостоверяющих личность и место регистрации;</w:t>
      </w:r>
    </w:p>
    <w:p w:rsidR="00A45043" w:rsidRPr="00A45043" w:rsidRDefault="00A45043" w:rsidP="00437111">
      <w:pPr>
        <w:tabs>
          <w:tab w:val="left" w:pos="709"/>
        </w:tabs>
        <w:autoSpaceDE w:val="0"/>
        <w:autoSpaceDN w:val="0"/>
        <w:adjustRightInd w:val="0"/>
        <w:contextualSpacing/>
        <w:jc w:val="both"/>
        <w:outlineLvl w:val="1"/>
      </w:pPr>
      <w:r w:rsidRPr="00A45043">
        <w:t xml:space="preserve">5) </w:t>
      </w:r>
      <w:r w:rsidR="006F1A13">
        <w:tab/>
      </w:r>
      <w:r w:rsidRPr="00A45043">
        <w:t xml:space="preserve">копия </w:t>
      </w:r>
      <w:r w:rsidR="001E61DF">
        <w:t>СНИЛС</w:t>
      </w:r>
      <w:r w:rsidRPr="00A45043">
        <w:t>;</w:t>
      </w:r>
    </w:p>
    <w:p w:rsidR="00A45043" w:rsidRPr="00A45043" w:rsidRDefault="00A45043" w:rsidP="00437111">
      <w:pPr>
        <w:tabs>
          <w:tab w:val="left" w:pos="709"/>
        </w:tabs>
        <w:autoSpaceDE w:val="0"/>
        <w:autoSpaceDN w:val="0"/>
        <w:adjustRightInd w:val="0"/>
        <w:contextualSpacing/>
        <w:jc w:val="both"/>
        <w:outlineLvl w:val="1"/>
      </w:pPr>
      <w:r w:rsidRPr="00A45043">
        <w:t xml:space="preserve">6) </w:t>
      </w:r>
      <w:r w:rsidR="006F1A13">
        <w:tab/>
      </w:r>
      <w:r w:rsidRPr="00A45043">
        <w:t xml:space="preserve">копия </w:t>
      </w:r>
      <w:r w:rsidR="001E61DF">
        <w:t>ИНН</w:t>
      </w:r>
      <w:r w:rsidRPr="00A45043">
        <w:t>;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outlineLvl w:val="1"/>
      </w:pPr>
      <w:r w:rsidRPr="00A45043">
        <w:t xml:space="preserve">7) </w:t>
      </w:r>
      <w:r w:rsidR="006F1A13">
        <w:tab/>
      </w:r>
      <w:r w:rsidRPr="00A45043">
        <w:t>иные документы (при необходимости).</w:t>
      </w:r>
    </w:p>
    <w:p w:rsidR="00A45043" w:rsidRDefault="00A45043" w:rsidP="00437111">
      <w:pPr>
        <w:autoSpaceDE w:val="0"/>
        <w:autoSpaceDN w:val="0"/>
        <w:adjustRightInd w:val="0"/>
        <w:contextualSpacing/>
        <w:jc w:val="both"/>
        <w:outlineLvl w:val="1"/>
      </w:pPr>
      <w:r w:rsidRPr="00A45043">
        <w:t>Документы предоставляются заявителем лично.</w:t>
      </w:r>
    </w:p>
    <w:p w:rsidR="00A45043" w:rsidRPr="006F1A13" w:rsidRDefault="006F1A13" w:rsidP="00437111">
      <w:pPr>
        <w:autoSpaceDE w:val="0"/>
        <w:autoSpaceDN w:val="0"/>
        <w:adjustRightInd w:val="0"/>
        <w:contextualSpacing/>
        <w:jc w:val="both"/>
        <w:outlineLvl w:val="1"/>
        <w:rPr>
          <w:b/>
        </w:rPr>
      </w:pPr>
      <w:r w:rsidRPr="006F1A13">
        <w:rPr>
          <w:b/>
        </w:rPr>
        <w:t>2.7.</w:t>
      </w:r>
      <w:r>
        <w:rPr>
          <w:b/>
        </w:rPr>
        <w:tab/>
      </w:r>
      <w:r w:rsidR="00A45043" w:rsidRPr="00AA7C37">
        <w:rPr>
          <w:b/>
        </w:rPr>
        <w:t>Перечень оснований для отказа в приеме документов, необходимых для предоставления муниципальной услуги</w:t>
      </w:r>
      <w:r w:rsidR="00A45043" w:rsidRPr="00A45043">
        <w:t xml:space="preserve">: </w:t>
      </w:r>
    </w:p>
    <w:p w:rsidR="00A45043" w:rsidRPr="00A45043" w:rsidRDefault="00A45043" w:rsidP="00437111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A45043">
        <w:t xml:space="preserve">1) </w:t>
      </w:r>
      <w:r w:rsidR="006F1A13">
        <w:tab/>
      </w:r>
      <w:r w:rsidRPr="00A45043">
        <w:t xml:space="preserve">отсутствие документов, предусмотренных пунктом </w:t>
      </w:r>
      <w:r w:rsidR="006F1A13">
        <w:t>2.</w:t>
      </w:r>
      <w:r w:rsidRPr="00A45043">
        <w:t>6 настоящего административного регламента, или предоставление документов не в полном объеме;</w:t>
      </w:r>
    </w:p>
    <w:p w:rsidR="00A45043" w:rsidRPr="00A45043" w:rsidRDefault="00A45043" w:rsidP="0043711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</w:pPr>
      <w:r w:rsidRPr="00A45043">
        <w:t xml:space="preserve">2) </w:t>
      </w:r>
      <w:r w:rsidR="006F1A13">
        <w:tab/>
      </w:r>
      <w:r w:rsidRPr="00A45043">
        <w:t>предоставление заявителем документов, содержащих факты недостоверности и несоответствия действующему законодательству, а также неточности указанных в них сведений или ошибки;</w:t>
      </w:r>
    </w:p>
    <w:p w:rsidR="00A45043" w:rsidRDefault="00A45043" w:rsidP="0043711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</w:pPr>
      <w:r w:rsidRPr="00A45043">
        <w:t xml:space="preserve">3) </w:t>
      </w:r>
      <w:r w:rsidR="006F1A13">
        <w:tab/>
      </w:r>
      <w:r w:rsidRPr="00A45043">
        <w:t>заявление подано лицом, не уполномоченным совершать такого рода действия.</w:t>
      </w:r>
    </w:p>
    <w:p w:rsidR="00A45043" w:rsidRDefault="00A45043" w:rsidP="00437111">
      <w:pPr>
        <w:pStyle w:val="a7"/>
        <w:widowControl w:val="0"/>
        <w:numPr>
          <w:ilvl w:val="1"/>
          <w:numId w:val="17"/>
        </w:numPr>
        <w:tabs>
          <w:tab w:val="clear" w:pos="4189"/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AA7C37">
        <w:rPr>
          <w:b/>
        </w:rPr>
        <w:t>Основанием  для отказа в предоставлении муниципальной услуги</w:t>
      </w:r>
      <w:r w:rsidRPr="00A45043">
        <w:t xml:space="preserve"> является несоблюдение предусмотренных действующим законодательством условий и норм, учитываемых при определении права на назначение доплаты к пенсии.</w:t>
      </w:r>
    </w:p>
    <w:p w:rsidR="00A45043" w:rsidRDefault="00A45043" w:rsidP="00437111">
      <w:pPr>
        <w:pStyle w:val="a7"/>
        <w:widowControl w:val="0"/>
        <w:numPr>
          <w:ilvl w:val="1"/>
          <w:numId w:val="17"/>
        </w:numPr>
        <w:tabs>
          <w:tab w:val="clear" w:pos="4189"/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AA7C37">
        <w:rPr>
          <w:b/>
        </w:rPr>
        <w:lastRenderedPageBreak/>
        <w:t>Муниципальная услуга предоставляется</w:t>
      </w:r>
      <w:r w:rsidRPr="00A45043">
        <w:t xml:space="preserve"> на бесплатной основе.</w:t>
      </w:r>
    </w:p>
    <w:p w:rsidR="00A45043" w:rsidRPr="00A45043" w:rsidRDefault="00A45043" w:rsidP="00437111">
      <w:pPr>
        <w:pStyle w:val="a7"/>
        <w:widowControl w:val="0"/>
        <w:numPr>
          <w:ilvl w:val="1"/>
          <w:numId w:val="17"/>
        </w:numPr>
        <w:tabs>
          <w:tab w:val="clear" w:pos="4189"/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AA7C37">
        <w:rPr>
          <w:b/>
        </w:rPr>
        <w:t>Максимальный срок ожидания в очереди</w:t>
      </w:r>
      <w:r w:rsidRPr="00A45043">
        <w:t xml:space="preserve"> при подаче документов на получение муниципальной услуги - </w:t>
      </w:r>
      <w:r w:rsidR="001E61DF">
        <w:t>15</w:t>
      </w:r>
      <w:r w:rsidRPr="00A45043">
        <w:t xml:space="preserve"> минут.</w:t>
      </w:r>
    </w:p>
    <w:p w:rsidR="00A45043" w:rsidRDefault="006F1A13" w:rsidP="00437111">
      <w:pPr>
        <w:pStyle w:val="a7"/>
        <w:ind w:left="0"/>
        <w:jc w:val="both"/>
      </w:pPr>
      <w:r w:rsidRPr="006F1A13">
        <w:rPr>
          <w:b/>
        </w:rPr>
        <w:t>2.11.</w:t>
      </w:r>
      <w:r>
        <w:tab/>
      </w:r>
      <w:r w:rsidR="00A45043" w:rsidRPr="00AA7C37">
        <w:rPr>
          <w:b/>
        </w:rPr>
        <w:t>Требования к местам предоставления муниципальной услуги</w:t>
      </w:r>
      <w:r w:rsidR="00AA7C37">
        <w:t>:</w:t>
      </w:r>
    </w:p>
    <w:p w:rsidR="00AA7C37" w:rsidRPr="0067528A" w:rsidRDefault="00AA7C37" w:rsidP="00AA7C37">
      <w:pPr>
        <w:pStyle w:val="a6"/>
        <w:jc w:val="both"/>
      </w:pPr>
      <w:r w:rsidRPr="0067528A"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AA7C37" w:rsidRPr="0067528A" w:rsidRDefault="00AA7C37" w:rsidP="00AA7C37">
      <w:pPr>
        <w:pStyle w:val="a6"/>
        <w:jc w:val="both"/>
      </w:pPr>
      <w:r w:rsidRPr="0067528A"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AA7C37" w:rsidRPr="0067528A" w:rsidRDefault="00AA7C37" w:rsidP="00AA7C37">
      <w:pPr>
        <w:pStyle w:val="a6"/>
        <w:jc w:val="both"/>
      </w:pPr>
      <w:r w:rsidRPr="0067528A">
        <w:t>Помещение администрации предоставляющей муниципальную услугу, оборудовано:</w:t>
      </w:r>
    </w:p>
    <w:p w:rsidR="00AA7C37" w:rsidRPr="0067528A" w:rsidRDefault="00AA7C37" w:rsidP="00AA7C37">
      <w:pPr>
        <w:pStyle w:val="a6"/>
        <w:jc w:val="both"/>
      </w:pPr>
      <w:r w:rsidRPr="0067528A">
        <w:t>- системой вентиляции воздуха;</w:t>
      </w:r>
    </w:p>
    <w:p w:rsidR="00AA7C37" w:rsidRPr="0067528A" w:rsidRDefault="00AA7C37" w:rsidP="00AA7C37">
      <w:pPr>
        <w:pStyle w:val="a6"/>
        <w:jc w:val="both"/>
      </w:pPr>
      <w:r w:rsidRPr="0067528A">
        <w:t>- противопожарной системой и средствами пожаротушения;</w:t>
      </w:r>
    </w:p>
    <w:p w:rsidR="00AA7C37" w:rsidRPr="0067528A" w:rsidRDefault="00AA7C37" w:rsidP="00AA7C37">
      <w:pPr>
        <w:pStyle w:val="a6"/>
        <w:jc w:val="both"/>
      </w:pPr>
      <w:r w:rsidRPr="0067528A">
        <w:t>- средствами оказания первой медицинской помощи (аптечки);</w:t>
      </w:r>
    </w:p>
    <w:p w:rsidR="00AA7C37" w:rsidRPr="0067528A" w:rsidRDefault="00AA7C37" w:rsidP="00AA7C37">
      <w:pPr>
        <w:pStyle w:val="a6"/>
        <w:jc w:val="both"/>
      </w:pPr>
      <w:r w:rsidRPr="0067528A">
        <w:t>- системой оповещения о возникновении чрезвычайной ситуации.</w:t>
      </w:r>
    </w:p>
    <w:p w:rsidR="00AA7C37" w:rsidRDefault="00AA7C37" w:rsidP="00AA7C37">
      <w:pPr>
        <w:pStyle w:val="a6"/>
        <w:jc w:val="both"/>
      </w:pPr>
      <w:r w:rsidRPr="0067528A">
        <w:t xml:space="preserve"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</w:t>
      </w:r>
    </w:p>
    <w:p w:rsidR="00AA7C37" w:rsidRPr="0067528A" w:rsidRDefault="00AA7C37" w:rsidP="00AA7C37">
      <w:pPr>
        <w:pStyle w:val="a6"/>
        <w:jc w:val="both"/>
      </w:pPr>
      <w:r w:rsidRPr="0067528A">
        <w:t xml:space="preserve">Места для получения информации и заполнения документов оборудуются информационными стендами. </w:t>
      </w:r>
    </w:p>
    <w:p w:rsidR="00AA7C37" w:rsidRPr="0067528A" w:rsidRDefault="00AA7C37" w:rsidP="00AA7C37">
      <w:pPr>
        <w:pStyle w:val="a6"/>
        <w:jc w:val="both"/>
      </w:pPr>
      <w:r w:rsidRPr="0067528A"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AA7C37" w:rsidRPr="0067528A" w:rsidRDefault="00AA7C37" w:rsidP="00AA7C37">
      <w:pPr>
        <w:pStyle w:val="a6"/>
        <w:jc w:val="both"/>
      </w:pPr>
      <w:r w:rsidRPr="0067528A"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A7C37" w:rsidRDefault="00AA7C37" w:rsidP="00AA7C37">
      <w:pPr>
        <w:pStyle w:val="a6"/>
        <w:jc w:val="both"/>
      </w:pPr>
      <w:r w:rsidRPr="0067528A"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AA7C37" w:rsidRPr="00E46E32" w:rsidRDefault="00AA7C37" w:rsidP="00AA7C37">
      <w:pPr>
        <w:pStyle w:val="a6"/>
        <w:jc w:val="both"/>
        <w:rPr>
          <w:sz w:val="10"/>
          <w:szCs w:val="10"/>
        </w:rPr>
      </w:pPr>
    </w:p>
    <w:p w:rsidR="00AA7C37" w:rsidRPr="00E44E5C" w:rsidRDefault="00AA7C37" w:rsidP="00AA7C37">
      <w:pPr>
        <w:pStyle w:val="ConsPlusNormal"/>
        <w:tabs>
          <w:tab w:val="left" w:pos="0"/>
        </w:tabs>
        <w:ind w:right="-35" w:firstLine="0"/>
        <w:jc w:val="both"/>
        <w:rPr>
          <w:rFonts w:ascii="Times New Roman" w:hAnsi="Times New Roman"/>
          <w:b/>
          <w:sz w:val="24"/>
          <w:szCs w:val="24"/>
        </w:rPr>
      </w:pPr>
      <w:r w:rsidRPr="00E44E5C">
        <w:rPr>
          <w:rFonts w:ascii="Times New Roman" w:hAnsi="Times New Roman"/>
          <w:b/>
          <w:sz w:val="24"/>
          <w:szCs w:val="24"/>
        </w:rPr>
        <w:t xml:space="preserve">2.13. Показатели доступности и качества, предоставляемой муниципальной услуги </w:t>
      </w:r>
    </w:p>
    <w:p w:rsidR="00AA7C37" w:rsidRDefault="00AA7C37" w:rsidP="00AA7C37">
      <w:pPr>
        <w:pStyle w:val="a6"/>
        <w:jc w:val="both"/>
      </w:pPr>
      <w:r w:rsidRPr="00CB5269">
        <w:t xml:space="preserve">Основными требованиями к информированию заявителей являются: </w:t>
      </w:r>
      <w:r>
        <w:rPr>
          <w:b/>
        </w:rPr>
        <w:t xml:space="preserve"> </w:t>
      </w:r>
      <w:r w:rsidRPr="0067528A">
        <w:t>достоверность предоставляемой информации; четкость  изложения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AA7C37" w:rsidRPr="00E46E32" w:rsidRDefault="00AA7C37" w:rsidP="00AA7C37">
      <w:pPr>
        <w:pStyle w:val="a6"/>
        <w:rPr>
          <w:sz w:val="10"/>
          <w:szCs w:val="10"/>
        </w:rPr>
      </w:pPr>
    </w:p>
    <w:p w:rsidR="00AA7C37" w:rsidRPr="00F21EE7" w:rsidRDefault="00AA7C37" w:rsidP="00AA7C37">
      <w:pPr>
        <w:pStyle w:val="a6"/>
        <w:rPr>
          <w:b/>
        </w:rPr>
      </w:pPr>
      <w:r w:rsidRPr="00F21EE7">
        <w:rPr>
          <w:b/>
        </w:rPr>
        <w:t>2.1</w:t>
      </w:r>
      <w:r>
        <w:rPr>
          <w:b/>
        </w:rPr>
        <w:t>4</w:t>
      </w:r>
      <w:r w:rsidRPr="00F21EE7">
        <w:rPr>
          <w:b/>
        </w:rPr>
        <w:t>. Требования к предоставлению муниципальной услуги  в многофункциональном центре  и особенности предоставления услуг  в электронном виде</w:t>
      </w:r>
    </w:p>
    <w:p w:rsidR="00AA7C37" w:rsidRPr="00E46E32" w:rsidRDefault="00AA7C37" w:rsidP="00AA7C37">
      <w:pPr>
        <w:pStyle w:val="a6"/>
        <w:jc w:val="both"/>
      </w:pPr>
      <w:r w:rsidRPr="00E46E32">
        <w:t xml:space="preserve">Предоставление муниципальной услуги через ГБУ РК   «Многофункциональный центр Республики Карелия»  отдел предоставления услуг № 6   по </w:t>
      </w:r>
      <w:proofErr w:type="spellStart"/>
      <w:r w:rsidRPr="00E46E32">
        <w:t>Олонецкому</w:t>
      </w:r>
      <w:proofErr w:type="spellEnd"/>
      <w:r w:rsidRPr="00E46E32">
        <w:t xml:space="preserve"> району и</w:t>
      </w:r>
    </w:p>
    <w:p w:rsidR="00AA7C37" w:rsidRPr="00E46E32" w:rsidRDefault="00AA7C37" w:rsidP="00AA7C37">
      <w:pPr>
        <w:pStyle w:val="a6"/>
        <w:jc w:val="both"/>
      </w:pPr>
      <w:proofErr w:type="gramStart"/>
      <w:r w:rsidRPr="00E46E32">
        <w:t>Удаленное окно  д. Мегрега</w:t>
      </w:r>
      <w:r w:rsidRPr="00E46E32">
        <w:rPr>
          <w:b/>
        </w:rPr>
        <w:t xml:space="preserve">   </w:t>
      </w:r>
      <w:r w:rsidRPr="00E46E32">
        <w:t>186020, Республика Карелия, Олонецкий район, д. Мегрега, пер. Школьный, д. 3  не предусмотрено.</w:t>
      </w:r>
      <w:proofErr w:type="gramEnd"/>
    </w:p>
    <w:p w:rsidR="00AA7C37" w:rsidRPr="00E46E32" w:rsidRDefault="00AA7C37" w:rsidP="00AA7C37">
      <w:pPr>
        <w:pStyle w:val="a6"/>
        <w:jc w:val="both"/>
      </w:pPr>
      <w:r w:rsidRPr="00E46E32">
        <w:t>При приеме документов  в электронном виде документы, указанные в пункте 2.6  административного регламента, могут быть представлены в форме отсканированных документов, при этом документ, удостоверяющий личность заявителя, не требуется.</w:t>
      </w:r>
    </w:p>
    <w:p w:rsidR="00AA7C37" w:rsidRPr="00E46E32" w:rsidRDefault="006B3173" w:rsidP="00AA7C37">
      <w:pPr>
        <w:pStyle w:val="a6"/>
        <w:jc w:val="both"/>
      </w:pPr>
      <w:r>
        <w:t>Выдача распоряжения</w:t>
      </w:r>
      <w:r w:rsidR="00AA7C37" w:rsidRPr="00E46E32">
        <w:t xml:space="preserve"> в форме электронного документа </w:t>
      </w:r>
      <w:r w:rsidR="00AA7C37">
        <w:t xml:space="preserve"> не </w:t>
      </w:r>
      <w:r w:rsidR="00AA7C37" w:rsidRPr="00E46E32">
        <w:t>предусмотрена</w:t>
      </w:r>
      <w:r w:rsidR="00AA7C37">
        <w:t>.</w:t>
      </w:r>
    </w:p>
    <w:p w:rsidR="00EF43B4" w:rsidRDefault="00EF43B4" w:rsidP="00437111">
      <w:pPr>
        <w:autoSpaceDE w:val="0"/>
        <w:autoSpaceDN w:val="0"/>
        <w:adjustRightInd w:val="0"/>
        <w:contextualSpacing/>
        <w:jc w:val="both"/>
      </w:pPr>
    </w:p>
    <w:p w:rsidR="00A45043" w:rsidRPr="00E75897" w:rsidRDefault="00EF43B4" w:rsidP="00EF43B4">
      <w:pPr>
        <w:pStyle w:val="a7"/>
        <w:numPr>
          <w:ilvl w:val="0"/>
          <w:numId w:val="17"/>
        </w:numPr>
        <w:tabs>
          <w:tab w:val="clear" w:pos="3621"/>
          <w:tab w:val="num" w:pos="0"/>
        </w:tabs>
        <w:ind w:left="0" w:firstLine="0"/>
        <w:jc w:val="center"/>
        <w:rPr>
          <w:b/>
          <w:caps/>
        </w:rPr>
      </w:pPr>
      <w:r w:rsidRPr="00E75897">
        <w:rPr>
          <w:b/>
          <w:caps/>
        </w:rPr>
        <w:t>Административные процедуры</w:t>
      </w:r>
    </w:p>
    <w:p w:rsidR="00E75897" w:rsidRDefault="00E75897" w:rsidP="00E75897">
      <w:pPr>
        <w:pStyle w:val="a7"/>
        <w:ind w:left="0"/>
        <w:rPr>
          <w:b/>
        </w:rPr>
      </w:pPr>
    </w:p>
    <w:p w:rsidR="00A45043" w:rsidRPr="00EF43B4" w:rsidRDefault="00A45043" w:rsidP="00E96F18">
      <w:pPr>
        <w:pStyle w:val="a7"/>
        <w:numPr>
          <w:ilvl w:val="1"/>
          <w:numId w:val="28"/>
        </w:numPr>
        <w:tabs>
          <w:tab w:val="num" w:pos="0"/>
        </w:tabs>
        <w:ind w:left="0" w:firstLine="0"/>
        <w:jc w:val="both"/>
        <w:rPr>
          <w:b/>
        </w:rPr>
      </w:pPr>
      <w:r w:rsidRPr="00A45043">
        <w:t>Блок-схема предоставления муниципальной услуг</w:t>
      </w:r>
      <w:r w:rsidR="00E96F18">
        <w:t xml:space="preserve">и приведена в приложении № 2  к </w:t>
      </w:r>
      <w:r w:rsidRPr="00A45043">
        <w:t>настоящему административному регламенту.</w:t>
      </w:r>
    </w:p>
    <w:p w:rsidR="00A45043" w:rsidRPr="0007741B" w:rsidRDefault="00A45043" w:rsidP="00E96F18">
      <w:pPr>
        <w:pStyle w:val="a7"/>
        <w:numPr>
          <w:ilvl w:val="1"/>
          <w:numId w:val="28"/>
        </w:numPr>
        <w:ind w:left="0" w:firstLine="0"/>
        <w:jc w:val="both"/>
        <w:rPr>
          <w:b/>
        </w:rPr>
      </w:pPr>
      <w:r w:rsidRPr="00A45043">
        <w:t>Предоставление муниципальной услуги включает в себя следующие административные процедуры:</w:t>
      </w:r>
    </w:p>
    <w:p w:rsidR="00A45043" w:rsidRPr="00A45043" w:rsidRDefault="00A45043" w:rsidP="00E96F18">
      <w:pPr>
        <w:tabs>
          <w:tab w:val="left" w:pos="0"/>
        </w:tabs>
        <w:contextualSpacing/>
        <w:jc w:val="both"/>
      </w:pPr>
      <w:r w:rsidRPr="00A45043">
        <w:t xml:space="preserve">1)  </w:t>
      </w:r>
      <w:r w:rsidR="0007741B">
        <w:tab/>
      </w:r>
      <w:r w:rsidRPr="00A45043">
        <w:t>прием и регистрация документов для назначения доплаты к пенсии;</w:t>
      </w:r>
    </w:p>
    <w:p w:rsidR="00A45043" w:rsidRPr="00A45043" w:rsidRDefault="00A45043" w:rsidP="00E96F18">
      <w:pPr>
        <w:tabs>
          <w:tab w:val="left" w:pos="0"/>
        </w:tabs>
        <w:contextualSpacing/>
        <w:jc w:val="both"/>
      </w:pPr>
      <w:r w:rsidRPr="00A45043">
        <w:t xml:space="preserve">2) </w:t>
      </w:r>
      <w:r w:rsidR="0007741B">
        <w:tab/>
      </w:r>
      <w:r w:rsidRPr="00A45043">
        <w:t>оформление документов для назначения доплаты к пенсии;</w:t>
      </w:r>
    </w:p>
    <w:p w:rsidR="00A45043" w:rsidRPr="00A45043" w:rsidRDefault="00A45043" w:rsidP="00E96F18">
      <w:pPr>
        <w:autoSpaceDE w:val="0"/>
        <w:autoSpaceDN w:val="0"/>
        <w:adjustRightInd w:val="0"/>
        <w:contextualSpacing/>
        <w:jc w:val="both"/>
        <w:outlineLvl w:val="2"/>
      </w:pPr>
      <w:r w:rsidRPr="00A45043">
        <w:lastRenderedPageBreak/>
        <w:t xml:space="preserve">3) </w:t>
      </w:r>
      <w:r w:rsidR="0007741B">
        <w:tab/>
      </w:r>
      <w:r w:rsidRPr="00A45043">
        <w:t>экспертиза документов для назначения доплаты к пенсии, формирование пенсионного дела заявителя;</w:t>
      </w:r>
    </w:p>
    <w:p w:rsidR="00A45043" w:rsidRPr="00A45043" w:rsidRDefault="00A45043" w:rsidP="00E96F18">
      <w:pPr>
        <w:autoSpaceDE w:val="0"/>
        <w:autoSpaceDN w:val="0"/>
        <w:adjustRightInd w:val="0"/>
        <w:contextualSpacing/>
        <w:jc w:val="both"/>
        <w:outlineLvl w:val="2"/>
      </w:pPr>
      <w:r w:rsidRPr="00A45043">
        <w:t xml:space="preserve">4) </w:t>
      </w:r>
      <w:r w:rsidR="0007741B">
        <w:tab/>
      </w:r>
      <w:r w:rsidRPr="00A45043">
        <w:t xml:space="preserve">заседание комиссии по назначению, перерасчету и выплате доплаты к пенсии, оформление протокола, принятие решения о назначении доплаты к пенсии; </w:t>
      </w:r>
    </w:p>
    <w:p w:rsidR="00A45043" w:rsidRPr="00A45043" w:rsidRDefault="00A45043" w:rsidP="00E96F18">
      <w:pPr>
        <w:tabs>
          <w:tab w:val="left" w:pos="0"/>
        </w:tabs>
        <w:contextualSpacing/>
        <w:jc w:val="both"/>
      </w:pPr>
      <w:r w:rsidRPr="00A45043">
        <w:t xml:space="preserve">5) </w:t>
      </w:r>
      <w:r w:rsidR="0007741B">
        <w:tab/>
      </w:r>
      <w:r w:rsidRPr="00A45043">
        <w:t>определение размера доплаты к пенсии;</w:t>
      </w:r>
    </w:p>
    <w:p w:rsidR="00A45043" w:rsidRPr="00A45043" w:rsidRDefault="00A45043" w:rsidP="00E96F18">
      <w:pPr>
        <w:tabs>
          <w:tab w:val="left" w:pos="0"/>
        </w:tabs>
        <w:contextualSpacing/>
        <w:jc w:val="both"/>
      </w:pPr>
      <w:r w:rsidRPr="00A45043">
        <w:t xml:space="preserve">6) </w:t>
      </w:r>
      <w:r w:rsidR="0007741B">
        <w:tab/>
      </w:r>
      <w:r w:rsidRPr="00A45043">
        <w:t xml:space="preserve">подготовка проекта </w:t>
      </w:r>
      <w:r w:rsidR="00D37AB7">
        <w:t>Распоряжения</w:t>
      </w:r>
      <w:r w:rsidRPr="00A45043">
        <w:t xml:space="preserve"> Администрации о назначении доплаты к пенсии;</w:t>
      </w:r>
    </w:p>
    <w:p w:rsidR="00A45043" w:rsidRPr="00A45043" w:rsidRDefault="00A45043" w:rsidP="00E96F18">
      <w:pPr>
        <w:tabs>
          <w:tab w:val="left" w:pos="0"/>
        </w:tabs>
        <w:contextualSpacing/>
        <w:jc w:val="both"/>
      </w:pPr>
      <w:r w:rsidRPr="00A45043">
        <w:t xml:space="preserve">7) </w:t>
      </w:r>
      <w:r w:rsidR="0007741B">
        <w:tab/>
      </w:r>
      <w:r w:rsidRPr="00A45043">
        <w:t>письменное уведомление заявителя о размере назначенной доплаты к пенсии;</w:t>
      </w:r>
    </w:p>
    <w:p w:rsidR="00A45043" w:rsidRPr="00A45043" w:rsidRDefault="00A45043" w:rsidP="00E96F18">
      <w:pPr>
        <w:tabs>
          <w:tab w:val="left" w:pos="0"/>
        </w:tabs>
        <w:contextualSpacing/>
        <w:jc w:val="both"/>
      </w:pPr>
      <w:r w:rsidRPr="00A45043">
        <w:t xml:space="preserve">8) </w:t>
      </w:r>
      <w:r w:rsidR="0007741B">
        <w:tab/>
      </w:r>
      <w:r w:rsidRPr="00A45043">
        <w:t>организация выплаты доплаты к пенсии;</w:t>
      </w:r>
    </w:p>
    <w:p w:rsidR="00A45043" w:rsidRPr="00A45043" w:rsidRDefault="00A45043" w:rsidP="00E96F18">
      <w:pPr>
        <w:tabs>
          <w:tab w:val="left" w:pos="0"/>
        </w:tabs>
        <w:contextualSpacing/>
        <w:jc w:val="both"/>
      </w:pPr>
      <w:r w:rsidRPr="00A45043">
        <w:t xml:space="preserve">9) </w:t>
      </w:r>
      <w:r w:rsidR="0007741B">
        <w:tab/>
      </w:r>
      <w:r w:rsidRPr="00A45043">
        <w:t>перерасчет размера доплаты к пенсии;</w:t>
      </w:r>
    </w:p>
    <w:p w:rsidR="00A45043" w:rsidRDefault="00A45043" w:rsidP="00E96F18">
      <w:pPr>
        <w:tabs>
          <w:tab w:val="left" w:pos="0"/>
        </w:tabs>
        <w:contextualSpacing/>
        <w:jc w:val="both"/>
      </w:pPr>
      <w:r w:rsidRPr="00A45043">
        <w:t xml:space="preserve">10) </w:t>
      </w:r>
      <w:r w:rsidR="0007741B">
        <w:tab/>
      </w:r>
      <w:r w:rsidRPr="00A45043">
        <w:t>приостановление, возобновление, прекращение и восстановление выплаты доплаты к пенсии.</w:t>
      </w:r>
    </w:p>
    <w:p w:rsidR="00A45043" w:rsidRPr="00A45043" w:rsidRDefault="00A45043" w:rsidP="00EF43B4">
      <w:pPr>
        <w:pStyle w:val="a7"/>
        <w:numPr>
          <w:ilvl w:val="1"/>
          <w:numId w:val="28"/>
        </w:numPr>
        <w:tabs>
          <w:tab w:val="left" w:pos="0"/>
        </w:tabs>
        <w:ind w:left="0" w:firstLine="0"/>
        <w:jc w:val="both"/>
      </w:pPr>
      <w:r w:rsidRPr="00A45043">
        <w:t>Последовательность и сроки выполнения административных процедур, а также требования к порядку их выполнения.</w:t>
      </w:r>
    </w:p>
    <w:p w:rsidR="00A45043" w:rsidRPr="00A45043" w:rsidRDefault="0007741B" w:rsidP="00437111">
      <w:pPr>
        <w:tabs>
          <w:tab w:val="left" w:pos="0"/>
        </w:tabs>
        <w:contextualSpacing/>
        <w:jc w:val="both"/>
      </w:pPr>
      <w:r>
        <w:tab/>
      </w:r>
      <w:r w:rsidR="00A45043" w:rsidRPr="00A45043">
        <w:t>Оформление документов для назначения доплаты к пенсии.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 xml:space="preserve">Подготовка документов для назначения доплаты к пенсии, осуществляется в течение пяти дней со дня обращения заявителя, с просьбой об оформлении данных документов. 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>Справка о размере месячного денежного содержания для исчисления доплаты к пенсии и расчет доплаты к пенсии оформляется бухгалтером  администрации  и подписывается главой администрации.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 xml:space="preserve">Копии представленных документов заверяются специалистом администрации на основе оригиналов документов. </w:t>
      </w:r>
    </w:p>
    <w:p w:rsidR="00656ABB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 xml:space="preserve">Стаж муниципальной службы  и стаж работы в органах государственной власти и управления, органах местного самоуправления до 01.01.1997 года </w:t>
      </w:r>
      <w:r w:rsidRPr="00B91305">
        <w:t>рассчитывается комиссией по назначению, перерасчету и выплате доплаты к пенсии.</w:t>
      </w:r>
    </w:p>
    <w:p w:rsidR="00A45043" w:rsidRPr="00A45043" w:rsidRDefault="00A45043" w:rsidP="00EF43B4">
      <w:pPr>
        <w:pStyle w:val="a7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A45043">
        <w:t>Прием и регистрация документов для назначения доплаты к пенсии.</w:t>
      </w:r>
    </w:p>
    <w:p w:rsidR="00A45043" w:rsidRPr="00A45043" w:rsidRDefault="0007741B" w:rsidP="00437111">
      <w:pPr>
        <w:tabs>
          <w:tab w:val="left" w:pos="0"/>
        </w:tabs>
        <w:contextualSpacing/>
        <w:jc w:val="both"/>
      </w:pPr>
      <w:r>
        <w:tab/>
      </w:r>
      <w:r w:rsidR="00A45043" w:rsidRPr="00A45043">
        <w:t xml:space="preserve">Основанием для начала предоставления муниципальной услуги является личное обращение в </w:t>
      </w:r>
      <w:r>
        <w:t>а</w:t>
      </w:r>
      <w:r w:rsidR="00A45043" w:rsidRPr="00A45043">
        <w:t xml:space="preserve">дминистрацию лица, имеющего право доплату к пенсии, с заявлением на имя главы </w:t>
      </w:r>
      <w:r>
        <w:t>а</w:t>
      </w:r>
      <w:r w:rsidR="00A45043" w:rsidRPr="00A45043">
        <w:t>дминистрации о назначении доплаты к пенсии.</w:t>
      </w:r>
    </w:p>
    <w:p w:rsidR="00A45043" w:rsidRPr="00A45043" w:rsidRDefault="0007741B" w:rsidP="00437111">
      <w:pPr>
        <w:tabs>
          <w:tab w:val="left" w:pos="0"/>
        </w:tabs>
        <w:contextualSpacing/>
        <w:jc w:val="both"/>
      </w:pPr>
      <w:r>
        <w:tab/>
      </w:r>
      <w:r w:rsidR="00A45043" w:rsidRPr="00A45043">
        <w:t xml:space="preserve">Специалист администрации, ответственный за прием документов для назначения доплаты к пенсии (далее – специалист), проверяет наличие всех необходимых документов, исходя из перечня документов указанных в пункте </w:t>
      </w:r>
      <w:r>
        <w:t>2.</w:t>
      </w:r>
      <w:r w:rsidR="00A45043" w:rsidRPr="00A45043">
        <w:t xml:space="preserve">6 настоящего административного регламента. </w:t>
      </w:r>
    </w:p>
    <w:p w:rsidR="00A45043" w:rsidRPr="00A45043" w:rsidRDefault="0007741B" w:rsidP="00437111">
      <w:pPr>
        <w:autoSpaceDE w:val="0"/>
        <w:autoSpaceDN w:val="0"/>
        <w:adjustRightInd w:val="0"/>
        <w:contextualSpacing/>
        <w:jc w:val="both"/>
        <w:outlineLvl w:val="2"/>
      </w:pPr>
      <w:r>
        <w:tab/>
      </w:r>
      <w:r w:rsidR="00A45043" w:rsidRPr="00A45043">
        <w:t xml:space="preserve">Максимальный срок выполнения действия составляет </w:t>
      </w:r>
      <w:r w:rsidR="00B91305">
        <w:t>1</w:t>
      </w:r>
      <w:r w:rsidR="00A45043" w:rsidRPr="00B91305">
        <w:t>0 минут.</w:t>
      </w:r>
    </w:p>
    <w:p w:rsidR="00A45043" w:rsidRPr="00A45043" w:rsidRDefault="0007741B" w:rsidP="00437111">
      <w:pPr>
        <w:autoSpaceDE w:val="0"/>
        <w:autoSpaceDN w:val="0"/>
        <w:adjustRightInd w:val="0"/>
        <w:contextualSpacing/>
        <w:jc w:val="both"/>
        <w:outlineLvl w:val="2"/>
      </w:pPr>
      <w:r>
        <w:tab/>
      </w:r>
      <w:r w:rsidR="00A45043" w:rsidRPr="00A45043">
        <w:t>Специалист проверяет соответствие представленных документов установленным требованиям: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outlineLvl w:val="2"/>
      </w:pPr>
      <w:r w:rsidRPr="00A45043">
        <w:t xml:space="preserve">1) </w:t>
      </w:r>
      <w:r w:rsidR="0007741B">
        <w:tab/>
      </w:r>
      <w:r w:rsidRPr="00A45043">
        <w:t>тексты документов написаны разборчиво, наименования юридических лиц - без сокращения с указанием их мест нахождения;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outlineLvl w:val="2"/>
      </w:pPr>
      <w:r w:rsidRPr="00A45043">
        <w:t xml:space="preserve">2) </w:t>
      </w:r>
      <w:r w:rsidR="0007741B">
        <w:tab/>
      </w:r>
      <w:r w:rsidRPr="00A45043">
        <w:t>фамилии, имена и отчества физических лиц, адреса их мест жительства написаны полностью;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outlineLvl w:val="2"/>
      </w:pPr>
      <w:r w:rsidRPr="00A45043">
        <w:t xml:space="preserve">3) </w:t>
      </w:r>
      <w:r w:rsidR="0007741B">
        <w:tab/>
      </w:r>
      <w:r w:rsidRPr="00A45043">
        <w:t>в документах нет подчисток, приписок, зачеркнутых слов и иных неоговоренных исправлений;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outlineLvl w:val="2"/>
      </w:pPr>
      <w:r w:rsidRPr="00A45043">
        <w:t xml:space="preserve">4) </w:t>
      </w:r>
      <w:r w:rsidR="0007741B">
        <w:tab/>
      </w:r>
      <w:r w:rsidRPr="00A45043">
        <w:t>документы не исполнены карандашом;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outlineLvl w:val="2"/>
      </w:pPr>
      <w:r w:rsidRPr="00A45043">
        <w:t xml:space="preserve">5)  </w:t>
      </w:r>
      <w:r w:rsidR="0007741B">
        <w:tab/>
      </w:r>
      <w:r w:rsidRPr="00A45043">
        <w:t>документы не имеют серьезных повреждений, наличие которых не позволяет однозначно истолковать их содержание.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  <w:r w:rsidRPr="00A45043">
        <w:t xml:space="preserve">Максимальный срок выполнения действия </w:t>
      </w:r>
      <w:r w:rsidRPr="00B91305">
        <w:t>составляет 20 минут.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  <w:r w:rsidRPr="00A45043">
        <w:t>При установлении фактов отсутствия необходимых документов, несоответствия представленных документов установленным требованиям специалист  уведомляет заявителя о наличии препятствий для назначения доплаты к пенсии, объясняет заявителю содержание выявленных недостатков в представленных документах и предлагает меры по их устранению.</w:t>
      </w:r>
    </w:p>
    <w:p w:rsidR="00A45043" w:rsidRPr="00A45043" w:rsidRDefault="00646711" w:rsidP="00437111">
      <w:pPr>
        <w:tabs>
          <w:tab w:val="left" w:pos="0"/>
        </w:tabs>
        <w:contextualSpacing/>
        <w:jc w:val="both"/>
      </w:pPr>
      <w:r>
        <w:tab/>
      </w:r>
      <w:r w:rsidR="00A45043" w:rsidRPr="00A45043">
        <w:t>Максимальный срок выполнения действия составляет 10 минут.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  <w:r w:rsidRPr="00A45043">
        <w:t>Специалист вносит в журнал регистрации соответствующую запись о приеме документов: порядковый номер записи, дату приема, данные о заявителе.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  <w:r w:rsidRPr="00A45043">
        <w:t xml:space="preserve">Максимальный срок выполнения действия составляет </w:t>
      </w:r>
      <w:r w:rsidR="00B91305" w:rsidRPr="00B91305">
        <w:t>5</w:t>
      </w:r>
      <w:r w:rsidRPr="00B91305">
        <w:t xml:space="preserve"> минут.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  <w:r w:rsidRPr="00A45043">
        <w:lastRenderedPageBreak/>
        <w:t xml:space="preserve">Общий максимальный срок приема документов от заявителей не может превышать </w:t>
      </w:r>
      <w:r w:rsidRPr="00B91305">
        <w:t>30 минут.</w:t>
      </w:r>
    </w:p>
    <w:p w:rsid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 xml:space="preserve">Днем обращения заявителя за назначением доплаты к пенсии считается дата представления в администрацию документов, указанных в пункте </w:t>
      </w:r>
      <w:r w:rsidR="00646711">
        <w:t>2.</w:t>
      </w:r>
      <w:r w:rsidRPr="00A45043">
        <w:t>6 настоящего административного регламента.</w:t>
      </w:r>
    </w:p>
    <w:p w:rsidR="00A45043" w:rsidRPr="00A45043" w:rsidRDefault="00A45043" w:rsidP="00EF43B4">
      <w:pPr>
        <w:pStyle w:val="a7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A45043">
        <w:t>Экспертиза документов для назначения доплаты к пенсии, формирование пенсионного дела заявителя.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  <w:r w:rsidRPr="00A45043">
        <w:t xml:space="preserve">Специалист  проводит контрольную экспертизу документов на соответствие их требованиям настоящего административного регламента, при необходимости принимает меры по приведению документов в соответствие установленным требованиям. 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 xml:space="preserve">Для проверки сведений, сообщаемых заявителем, и получения их документального подтверждения специалист подготавливает запросы в соответствующие организации для получения недостающих сведений или документов. 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>Правовую экспертизу документов для назначения доплаты к пенсии на их достоверность и соответствие действующему законодательству обеспечивает специалист администрации, отвечающий за данную работу.</w:t>
      </w:r>
    </w:p>
    <w:p w:rsid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 xml:space="preserve">Оформленные в соответствии с установленными условиям и нормами документы для назначения доплаты к пенсии формируются в пенсионное дело и передаются  </w:t>
      </w:r>
      <w:r w:rsidRPr="00B91305">
        <w:t>Председателю комиссии по назначению, перерасчету и выплате доплаты к пенсии для назна</w:t>
      </w:r>
      <w:r w:rsidRPr="00A45043">
        <w:t>чения заседания комиссии и рассмотрения поступившего заявления.</w:t>
      </w:r>
    </w:p>
    <w:p w:rsidR="00A45043" w:rsidRPr="00A45043" w:rsidRDefault="00A45043" w:rsidP="00EF43B4">
      <w:pPr>
        <w:pStyle w:val="a7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A45043">
        <w:t xml:space="preserve">Принятие решения о назначении доплаты к пенсии. </w:t>
      </w:r>
    </w:p>
    <w:p w:rsidR="00A45043" w:rsidRPr="00B91305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B91305">
        <w:t xml:space="preserve">Документы для назначения доплаты к пенсии рассматриваются на заседании комиссии по назначению, перерасчету и выплате доплаты к пенсии (далее – Комиссия). По результатам рассмотрения Комиссия принимает </w:t>
      </w:r>
      <w:hyperlink r:id="rId12" w:history="1">
        <w:r w:rsidRPr="00B91305">
          <w:t>решение</w:t>
        </w:r>
      </w:hyperlink>
      <w:r w:rsidRPr="00B91305">
        <w:t xml:space="preserve"> о рекомендации </w:t>
      </w:r>
      <w:r w:rsidR="00646711" w:rsidRPr="00B91305">
        <w:t>г</w:t>
      </w:r>
      <w:r w:rsidRPr="00B91305">
        <w:t xml:space="preserve">лаве </w:t>
      </w:r>
      <w:r w:rsidR="00646711" w:rsidRPr="00B91305">
        <w:t>а</w:t>
      </w:r>
      <w:r w:rsidRPr="00B91305">
        <w:t>дминистрации назначить доплату к пенсии либо отказать в ее назначении. Техническое обеспечение работы Комиссии осуществляет секретарь Комиссии.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  <w:r w:rsidRPr="00B91305">
        <w:t xml:space="preserve">Решение Комиссии об отказе в назначении доплаты к пенсии является основанием </w:t>
      </w:r>
      <w:proofErr w:type="gramStart"/>
      <w:r w:rsidRPr="00B91305">
        <w:t>для информирования заявителя об отказе в назначении доплаты к пенсии по телефону</w:t>
      </w:r>
      <w:proofErr w:type="gramEnd"/>
      <w:r w:rsidRPr="00B91305">
        <w:t xml:space="preserve"> и путем направления уведомления по почте с обязательным указанием причины отказа.</w:t>
      </w:r>
    </w:p>
    <w:p w:rsidR="00A45043" w:rsidRDefault="00A45043" w:rsidP="00437111">
      <w:pPr>
        <w:autoSpaceDE w:val="0"/>
        <w:autoSpaceDN w:val="0"/>
        <w:adjustRightInd w:val="0"/>
        <w:contextualSpacing/>
        <w:jc w:val="both"/>
        <w:outlineLvl w:val="2"/>
      </w:pPr>
      <w:r w:rsidRPr="00A45043">
        <w:t xml:space="preserve">В уведомлении указываются: </w:t>
      </w:r>
    </w:p>
    <w:p w:rsidR="00A45043" w:rsidRDefault="00A45043" w:rsidP="00437111">
      <w:pPr>
        <w:pStyle w:val="a7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outlineLvl w:val="2"/>
      </w:pPr>
      <w:r w:rsidRPr="00A45043">
        <w:t>наименование органа;</w:t>
      </w:r>
    </w:p>
    <w:p w:rsidR="00A45043" w:rsidRDefault="00A45043" w:rsidP="00437111">
      <w:pPr>
        <w:pStyle w:val="a7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outlineLvl w:val="2"/>
      </w:pPr>
      <w:r w:rsidRPr="00A45043">
        <w:t>исходящий номер;</w:t>
      </w:r>
    </w:p>
    <w:p w:rsidR="00A45043" w:rsidRDefault="00A45043" w:rsidP="00437111">
      <w:pPr>
        <w:pStyle w:val="a7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outlineLvl w:val="2"/>
      </w:pPr>
      <w:r w:rsidRPr="00A45043">
        <w:t>дата направления уведомления (день его подписания);</w:t>
      </w:r>
    </w:p>
    <w:p w:rsidR="00A45043" w:rsidRDefault="00A45043" w:rsidP="00437111">
      <w:pPr>
        <w:pStyle w:val="a7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outlineLvl w:val="2"/>
      </w:pPr>
      <w:r w:rsidRPr="00A45043">
        <w:t>адрес, фамилия, имя, отчество лица, которому направляется уведомление;</w:t>
      </w:r>
    </w:p>
    <w:p w:rsidR="00A45043" w:rsidRDefault="00A45043" w:rsidP="00437111">
      <w:pPr>
        <w:pStyle w:val="a7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outlineLvl w:val="2"/>
      </w:pPr>
      <w:r w:rsidRPr="00A45043">
        <w:t>фамилия, имя, отчество заявителя;</w:t>
      </w:r>
    </w:p>
    <w:p w:rsidR="00A45043" w:rsidRDefault="00A45043" w:rsidP="00437111">
      <w:pPr>
        <w:pStyle w:val="a7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outlineLvl w:val="2"/>
      </w:pPr>
      <w:r w:rsidRPr="00A45043">
        <w:t>дата и входящий номер заявления о назначении доплаты к пенсии;</w:t>
      </w:r>
    </w:p>
    <w:p w:rsidR="00A45043" w:rsidRPr="00A45043" w:rsidRDefault="00A45043" w:rsidP="00437111">
      <w:pPr>
        <w:pStyle w:val="a7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outlineLvl w:val="2"/>
      </w:pPr>
      <w:r w:rsidRPr="00A45043">
        <w:t>причина, послужившая основанием для отказа.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outlineLvl w:val="2"/>
      </w:pPr>
      <w:r w:rsidRPr="00A45043">
        <w:t xml:space="preserve">Уведомления </w:t>
      </w:r>
      <w:r w:rsidRPr="00B91305">
        <w:t>передаются секретарем Комиссии в</w:t>
      </w:r>
      <w:r w:rsidRPr="00A45043">
        <w:t xml:space="preserve"> порядке делопроизводства для отправки.</w:t>
      </w:r>
    </w:p>
    <w:p w:rsidR="00A45043" w:rsidRDefault="00A45043" w:rsidP="00437111">
      <w:pPr>
        <w:autoSpaceDE w:val="0"/>
        <w:autoSpaceDN w:val="0"/>
        <w:adjustRightInd w:val="0"/>
        <w:contextualSpacing/>
        <w:jc w:val="both"/>
        <w:outlineLvl w:val="2"/>
      </w:pPr>
      <w:r w:rsidRPr="00A45043">
        <w:t>Максимальный срок выполнения действий – 3 дня.</w:t>
      </w:r>
    </w:p>
    <w:p w:rsidR="00A45043" w:rsidRPr="00A45043" w:rsidRDefault="00A45043" w:rsidP="00EF43B4">
      <w:pPr>
        <w:pStyle w:val="a7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2"/>
      </w:pPr>
      <w:r w:rsidRPr="00A45043">
        <w:t>Определение размера доплаты к пенсии.</w:t>
      </w:r>
    </w:p>
    <w:p w:rsid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 xml:space="preserve">Расчет размера доплаты к пенсии определяется в соответствии с нормативными правовыми актами, утвержденными решениями  Совета </w:t>
      </w:r>
      <w:r w:rsidR="00437111">
        <w:t>Мегрегского</w:t>
      </w:r>
      <w:r w:rsidRPr="00A45043">
        <w:t xml:space="preserve"> сельского поселения, и подписывается главой администрации.</w:t>
      </w:r>
    </w:p>
    <w:p w:rsidR="00A45043" w:rsidRPr="00A45043" w:rsidRDefault="00A45043" w:rsidP="00EF43B4">
      <w:pPr>
        <w:pStyle w:val="a7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A45043">
        <w:t xml:space="preserve">Подготовка проекта </w:t>
      </w:r>
      <w:r w:rsidR="006B3173">
        <w:t>распоряжения</w:t>
      </w:r>
      <w:r w:rsidRPr="00A45043">
        <w:t xml:space="preserve"> </w:t>
      </w:r>
      <w:r w:rsidR="00772FD6">
        <w:t>а</w:t>
      </w:r>
      <w:r w:rsidRPr="00A45043">
        <w:t>дминистрации о назначении доплаты к пенсии.</w:t>
      </w:r>
    </w:p>
    <w:p w:rsidR="00A45043" w:rsidRPr="00A45043" w:rsidRDefault="00A45043" w:rsidP="00437111">
      <w:pPr>
        <w:tabs>
          <w:tab w:val="left" w:pos="0"/>
        </w:tabs>
        <w:contextualSpacing/>
        <w:jc w:val="both"/>
      </w:pPr>
      <w:r w:rsidRPr="00A45043">
        <w:t xml:space="preserve">Доплата к пенсии назначается </w:t>
      </w:r>
      <w:r w:rsidR="006B3173">
        <w:t>распоряжением</w:t>
      </w:r>
      <w:r w:rsidRPr="00A45043">
        <w:t xml:space="preserve"> </w:t>
      </w:r>
      <w:r w:rsidR="00772FD6">
        <w:t>а</w:t>
      </w:r>
      <w:r w:rsidRPr="00A45043">
        <w:t xml:space="preserve">дминистрации с учетом </w:t>
      </w:r>
      <w:hyperlink r:id="rId13" w:history="1">
        <w:r w:rsidRPr="00A45043">
          <w:t>решения</w:t>
        </w:r>
      </w:hyperlink>
      <w:r w:rsidR="006B3173">
        <w:t xml:space="preserve"> </w:t>
      </w:r>
      <w:r w:rsidRPr="00B91305">
        <w:t>Комиссии</w:t>
      </w:r>
      <w:r w:rsidRPr="00A45043">
        <w:t>.</w:t>
      </w:r>
    </w:p>
    <w:p w:rsidR="00A45043" w:rsidRDefault="00A45043" w:rsidP="00437111">
      <w:pPr>
        <w:autoSpaceDE w:val="0"/>
        <w:autoSpaceDN w:val="0"/>
        <w:adjustRightInd w:val="0"/>
        <w:contextualSpacing/>
        <w:jc w:val="both"/>
        <w:outlineLvl w:val="2"/>
      </w:pPr>
      <w:r w:rsidRPr="00A45043">
        <w:t xml:space="preserve">Один экземпляр </w:t>
      </w:r>
      <w:r w:rsidR="006B3173">
        <w:t>распоряжения</w:t>
      </w:r>
      <w:r w:rsidRPr="00A45043">
        <w:t xml:space="preserve"> </w:t>
      </w:r>
      <w:r w:rsidR="00772FD6">
        <w:t>а</w:t>
      </w:r>
      <w:r w:rsidRPr="00A45043">
        <w:t>дминистрации  о назначении доплаты к пенсии направляется бухгалтеру администрации  для начисления и выплаты доплаты к пенсии.</w:t>
      </w:r>
    </w:p>
    <w:p w:rsidR="00A45043" w:rsidRPr="00A45043" w:rsidRDefault="00A45043" w:rsidP="00EF43B4">
      <w:pPr>
        <w:pStyle w:val="a7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2"/>
      </w:pPr>
      <w:r w:rsidRPr="00A45043">
        <w:t>Письменное уведомление заявителя о размере назначенной доплаты к пенсии.</w:t>
      </w:r>
    </w:p>
    <w:p w:rsidR="00A45043" w:rsidRDefault="00A45043" w:rsidP="00437111">
      <w:pPr>
        <w:autoSpaceDE w:val="0"/>
        <w:autoSpaceDN w:val="0"/>
        <w:adjustRightInd w:val="0"/>
        <w:contextualSpacing/>
        <w:jc w:val="both"/>
        <w:outlineLvl w:val="1"/>
      </w:pPr>
      <w:r w:rsidRPr="00A45043">
        <w:t xml:space="preserve">Специалист администрации в 10-дневный срок со дня издания </w:t>
      </w:r>
      <w:r w:rsidR="006B3173">
        <w:t>распоряжения</w:t>
      </w:r>
      <w:r w:rsidRPr="00A45043">
        <w:t xml:space="preserve"> </w:t>
      </w:r>
      <w:r w:rsidR="00772FD6">
        <w:t>а</w:t>
      </w:r>
      <w:r w:rsidRPr="00A45043">
        <w:t>дминистрации о назначении доплаты к пенсии в письменной форме сообщает заявителю о размере назначенной доплаты к пенсии по установленной форме (приложение № 3).</w:t>
      </w:r>
    </w:p>
    <w:p w:rsidR="00A45043" w:rsidRPr="00A45043" w:rsidRDefault="00A45043" w:rsidP="00EF43B4">
      <w:pPr>
        <w:pStyle w:val="a7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A45043">
        <w:t>Организация выплаты доплаты к пенсии.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lastRenderedPageBreak/>
        <w:t>Сформированное на каждого получателя доплаты к пенсии пенсионное дело хранится в администрации.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>Выплата доплаты к пенсии производится путем перечисления на личный счет заявителя в</w:t>
      </w:r>
      <w:r w:rsidR="005569E7">
        <w:t xml:space="preserve"> банковской организации</w:t>
      </w:r>
      <w:r w:rsidRPr="00A45043">
        <w:t>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 xml:space="preserve">В случае смерти получателя доплаты к пенсии издается </w:t>
      </w:r>
      <w:r w:rsidR="006B3173">
        <w:t>распоряжение</w:t>
      </w:r>
      <w:r w:rsidRPr="00A45043">
        <w:t xml:space="preserve"> </w:t>
      </w:r>
      <w:r w:rsidR="00772FD6">
        <w:t>а</w:t>
      </w:r>
      <w:r w:rsidRPr="00A45043">
        <w:t>дминистрации о прекращении выплаты доплаты к пенсии.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  <w:r w:rsidRPr="00A45043">
        <w:t>Выплата доплаты к пенсии производится  ежемесячно за текущий месяц. Формирование выплатных документов осуществляется автоматизированным способом с использованием базы данных получателей доплаты к пенсии. База данных получателей доплаты к пенсии сосредоточена на одном персональном компьютере.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>Выплатные документы формируются один раз в месяц в соответствии с правилами, установленными в кредитных организациях, с указанием фамилии, имени и отчества получателя муниципальной услуги, выплачиваемой суммы, выплатного периода и личного счета получателя.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  <w:r w:rsidRPr="00A45043">
        <w:t>При необходимости в течение выплатного периода допускается формирование дополнительных выплатных документов на получателей доплаты к пенсии, не включенных в основные выплатные документы.</w:t>
      </w:r>
    </w:p>
    <w:p w:rsidR="00A45043" w:rsidRPr="00A45043" w:rsidRDefault="0089135B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>
        <w:t>Бухгалтер администрации</w:t>
      </w:r>
      <w:r w:rsidR="00A45043" w:rsidRPr="00A45043">
        <w:t xml:space="preserve"> на основании заявлений получателей доплаты к пенсии вносит изменения в выплатную информацию получателей об изменении </w:t>
      </w:r>
      <w:r>
        <w:t>банковской</w:t>
      </w:r>
      <w:r w:rsidR="00A45043" w:rsidRPr="00A45043">
        <w:t xml:space="preserve"> организации и личного счета. 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  <w:r w:rsidRPr="00A45043">
        <w:t>Максимальный срок выполнения составляет 10 минут на одного получателя.</w:t>
      </w:r>
    </w:p>
    <w:p w:rsid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  <w:r w:rsidRPr="00A45043">
        <w:t xml:space="preserve">Бухгалтер  осуществляет контроль сформированных выплатных документов и формирует отчет. </w:t>
      </w:r>
    </w:p>
    <w:p w:rsidR="00A45043" w:rsidRPr="00A45043" w:rsidRDefault="00A45043" w:rsidP="00EF43B4">
      <w:pPr>
        <w:pStyle w:val="a7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2"/>
      </w:pPr>
      <w:r w:rsidRPr="00A45043">
        <w:t>Перерасчет размера доплаты к пенсии.</w:t>
      </w:r>
    </w:p>
    <w:p w:rsidR="00A45043" w:rsidRPr="00A45043" w:rsidRDefault="00772FD6" w:rsidP="00437111">
      <w:pPr>
        <w:tabs>
          <w:tab w:val="left" w:pos="0"/>
        </w:tabs>
        <w:contextualSpacing/>
        <w:jc w:val="both"/>
      </w:pPr>
      <w:r>
        <w:tab/>
      </w:r>
      <w:r w:rsidR="00A45043" w:rsidRPr="00A45043">
        <w:t xml:space="preserve">Бухгалтер   производит перерасчет размера доплаты к пенсии лицам, проходившим  муниципальную службу в органах местного самоуправления </w:t>
      </w:r>
      <w:r w:rsidR="00437111">
        <w:t>Мегрегского</w:t>
      </w:r>
      <w:r w:rsidR="00A45043" w:rsidRPr="00A45043">
        <w:t xml:space="preserve">  сельского поселения  и находящимся на трудовой пенсии по старости (инвалидности): 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outlineLvl w:val="1"/>
      </w:pPr>
      <w:r w:rsidRPr="00A45043">
        <w:t xml:space="preserve">1)  </w:t>
      </w:r>
      <w:r w:rsidR="00772FD6">
        <w:tab/>
      </w:r>
      <w:r w:rsidRPr="00A45043">
        <w:t xml:space="preserve">в соответствии с нормативным правовым актом Совета </w:t>
      </w:r>
      <w:r w:rsidR="00437111">
        <w:t>Мегрегского</w:t>
      </w:r>
      <w:r w:rsidRPr="00A45043">
        <w:t xml:space="preserve">  сельского поселения  о проведении индексации размера заработной платы муниципальных служащих; </w:t>
      </w:r>
    </w:p>
    <w:p w:rsidR="00A45043" w:rsidRPr="00A45043" w:rsidRDefault="00A45043" w:rsidP="00437111">
      <w:pPr>
        <w:autoSpaceDE w:val="0"/>
        <w:autoSpaceDN w:val="0"/>
        <w:adjustRightInd w:val="0"/>
        <w:contextualSpacing/>
        <w:jc w:val="both"/>
        <w:outlineLvl w:val="1"/>
      </w:pPr>
      <w:r w:rsidRPr="00A45043">
        <w:t xml:space="preserve">2)  </w:t>
      </w:r>
      <w:r w:rsidR="00772FD6">
        <w:tab/>
      </w:r>
      <w:r w:rsidRPr="00A45043">
        <w:t>при изменении продолжительности стажа муниципальной службы, с учетом которого определялся размер доплаты к пенсии.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>Бухгалтер  производит перерасчет размера доплаты к трудовой пенсии лицам, занимавшим должности в органах государственной власти и управления, органах местного самоуправления до 01.01.1997 г и проживающим на территории Республики Карелия  при увеличении прожиточного минимума по Республике Карелия для пенсионеров.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 xml:space="preserve">Перерасчет размера доплаты к пенсии определяется в соответствии с нормами, установленными решениями Совета </w:t>
      </w:r>
      <w:r w:rsidR="00437111">
        <w:t>Мегрегского</w:t>
      </w:r>
      <w:r w:rsidRPr="00A45043">
        <w:t xml:space="preserve"> сельского поселения оформляется и подписывается главой администрации.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>
        <w:t>Администрация</w:t>
      </w:r>
      <w:r w:rsidRPr="00A45043">
        <w:t xml:space="preserve"> изда</w:t>
      </w:r>
      <w:r w:rsidR="00772FD6">
        <w:t>е</w:t>
      </w:r>
      <w:r w:rsidRPr="00A45043">
        <w:t xml:space="preserve">т  </w:t>
      </w:r>
      <w:r w:rsidR="004E488C">
        <w:t>Распоряжение</w:t>
      </w:r>
      <w:r w:rsidRPr="00A45043">
        <w:t xml:space="preserve"> о назначении нового  размера доплаты к пенсии. </w:t>
      </w:r>
    </w:p>
    <w:p w:rsidR="00A45043" w:rsidRPr="00A45043" w:rsidRDefault="00772FD6" w:rsidP="00437111">
      <w:pPr>
        <w:tabs>
          <w:tab w:val="left" w:pos="0"/>
        </w:tabs>
        <w:contextualSpacing/>
        <w:jc w:val="both"/>
      </w:pPr>
      <w:r>
        <w:tab/>
      </w:r>
      <w:r w:rsidR="00A45043" w:rsidRPr="00A45043">
        <w:t xml:space="preserve">Специалист администрации  письменно уведомляет получателей доплаты к пенсии – лиц, проходивших муниципальную службу в органах местного самоуправления </w:t>
      </w:r>
      <w:r w:rsidR="00437111">
        <w:t>Мегрегского</w:t>
      </w:r>
      <w:r w:rsidR="00A45043" w:rsidRPr="00A45043">
        <w:t xml:space="preserve">  сельского поселения  и </w:t>
      </w:r>
      <w:proofErr w:type="gramStart"/>
      <w:r w:rsidR="00A45043" w:rsidRPr="00A45043">
        <w:t>находящимся</w:t>
      </w:r>
      <w:proofErr w:type="gramEnd"/>
      <w:r w:rsidR="00A45043" w:rsidRPr="00A45043">
        <w:t xml:space="preserve"> на трудовой пенсии по старости (инвалидности), о размере доплаты к пенсии в результате произведенного перерасчета.</w:t>
      </w:r>
    </w:p>
    <w:p w:rsid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A45043">
        <w:t>Получатель доплаты к пенсии в случае выбытия на постоянное место жительства за пределы поселения, обязан представлять в администрацию  сведения о новом месте жительства.</w:t>
      </w:r>
    </w:p>
    <w:p w:rsidR="00A45043" w:rsidRPr="00A45043" w:rsidRDefault="00A45043" w:rsidP="00EF43B4">
      <w:pPr>
        <w:pStyle w:val="a7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A45043">
        <w:t>Приостановление, возобновление, прекращение и восстановление выплаты доплаты к пенсии.</w:t>
      </w:r>
    </w:p>
    <w:p w:rsidR="00A45043" w:rsidRPr="00A45043" w:rsidRDefault="00A45043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  <w:r w:rsidRPr="00A45043">
        <w:t xml:space="preserve">В случаях, предусмотренных нормативными правовыми актами Совета </w:t>
      </w:r>
      <w:r w:rsidR="00437111">
        <w:t>Мегрегского</w:t>
      </w:r>
      <w:r w:rsidRPr="00A45043">
        <w:t xml:space="preserve"> сельского поселения, </w:t>
      </w:r>
      <w:r>
        <w:t>администрация</w:t>
      </w:r>
      <w:r w:rsidRPr="00A45043">
        <w:t xml:space="preserve">  готовит проекты </w:t>
      </w:r>
      <w:r w:rsidR="006B3173">
        <w:t>распоряжения</w:t>
      </w:r>
      <w:r w:rsidRPr="00A45043">
        <w:t xml:space="preserve"> о приостановлении, возобновлении, прекращении и восстановлении доплаты к пенсии.</w:t>
      </w:r>
    </w:p>
    <w:p w:rsidR="004E488C" w:rsidRDefault="004E488C" w:rsidP="00437111">
      <w:pPr>
        <w:autoSpaceDE w:val="0"/>
        <w:autoSpaceDN w:val="0"/>
        <w:adjustRightInd w:val="0"/>
        <w:ind w:firstLine="708"/>
        <w:contextualSpacing/>
        <w:jc w:val="both"/>
        <w:outlineLvl w:val="2"/>
      </w:pPr>
    </w:p>
    <w:p w:rsidR="00AA7C37" w:rsidRDefault="00AA7C37" w:rsidP="00AA7C37">
      <w:pPr>
        <w:widowControl w:val="0"/>
        <w:autoSpaceDE w:val="0"/>
        <w:autoSpaceDN w:val="0"/>
        <w:adjustRightInd w:val="0"/>
        <w:jc w:val="center"/>
        <w:outlineLvl w:val="1"/>
        <w:rPr>
          <w:b/>
          <w:caps/>
        </w:rPr>
      </w:pPr>
      <w:r w:rsidRPr="005E7D97">
        <w:rPr>
          <w:b/>
          <w:caps/>
        </w:rPr>
        <w:t xml:space="preserve">4. Формы </w:t>
      </w:r>
      <w:proofErr w:type="gramStart"/>
      <w:r w:rsidRPr="005E7D97">
        <w:rPr>
          <w:b/>
          <w:caps/>
        </w:rPr>
        <w:t>контроля за</w:t>
      </w:r>
      <w:proofErr w:type="gramEnd"/>
      <w:r w:rsidRPr="005E7D97">
        <w:rPr>
          <w:b/>
          <w:caps/>
        </w:rPr>
        <w:t xml:space="preserve"> исполнением </w:t>
      </w:r>
    </w:p>
    <w:p w:rsidR="00AA7C37" w:rsidRPr="005E7D97" w:rsidRDefault="00AA7C37" w:rsidP="00AA7C37">
      <w:pPr>
        <w:widowControl w:val="0"/>
        <w:autoSpaceDE w:val="0"/>
        <w:autoSpaceDN w:val="0"/>
        <w:adjustRightInd w:val="0"/>
        <w:jc w:val="center"/>
        <w:outlineLvl w:val="1"/>
        <w:rPr>
          <w:b/>
          <w:caps/>
        </w:rPr>
      </w:pPr>
      <w:r w:rsidRPr="005E7D97">
        <w:rPr>
          <w:b/>
          <w:caps/>
        </w:rPr>
        <w:t>Административного регламента</w:t>
      </w:r>
    </w:p>
    <w:p w:rsidR="00AA7C37" w:rsidRPr="00E46E32" w:rsidRDefault="00AA7C37" w:rsidP="00AA7C3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10"/>
          <w:szCs w:val="10"/>
        </w:rPr>
      </w:pPr>
    </w:p>
    <w:p w:rsidR="00AA7C37" w:rsidRPr="00E84E60" w:rsidRDefault="00AA7C37" w:rsidP="00AA7C37">
      <w:pPr>
        <w:shd w:val="clear" w:color="auto" w:fill="FFFFFF"/>
        <w:jc w:val="both"/>
      </w:pPr>
      <w:r>
        <w:rPr>
          <w:b/>
        </w:rPr>
        <w:t>4</w:t>
      </w:r>
      <w:r w:rsidRPr="00B05FB2">
        <w:rPr>
          <w:b/>
        </w:rPr>
        <w:t>.1.</w:t>
      </w:r>
      <w:r w:rsidRPr="00E84E60">
        <w:t xml:space="preserve"> Текущий </w:t>
      </w:r>
      <w:proofErr w:type="gramStart"/>
      <w:r w:rsidRPr="00E84E60">
        <w:t>контроль за</w:t>
      </w:r>
      <w:proofErr w:type="gramEnd"/>
      <w:r w:rsidRPr="00E84E60"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>
        <w:t>администрации Мегрегского</w:t>
      </w:r>
      <w:r w:rsidRPr="00E84E60">
        <w:t xml:space="preserve"> сельского поселения и иными ответственными лицами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AA7C37" w:rsidRPr="00E84E60" w:rsidRDefault="00AA7C37" w:rsidP="00AA7C37">
      <w:pPr>
        <w:shd w:val="clear" w:color="auto" w:fill="FFFFFF"/>
        <w:ind w:firstLine="708"/>
        <w:jc w:val="both"/>
      </w:pPr>
      <w:r w:rsidRPr="00E84E60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AA7C37" w:rsidRPr="00E84E60" w:rsidRDefault="00AA7C37" w:rsidP="00AA7C37">
      <w:pPr>
        <w:shd w:val="clear" w:color="auto" w:fill="FFFFFF"/>
        <w:ind w:firstLine="708"/>
        <w:jc w:val="both"/>
      </w:pPr>
      <w:r w:rsidRPr="00E84E60">
        <w:t>Плановые проверки качества предоставления муниципальной услуги, исполнения регламента осуществляются главой</w:t>
      </w:r>
      <w:r w:rsidRPr="002A0483">
        <w:t xml:space="preserve"> </w:t>
      </w:r>
      <w:r>
        <w:t>администрации</w:t>
      </w:r>
      <w:r w:rsidRPr="00E84E60">
        <w:t xml:space="preserve"> </w:t>
      </w:r>
      <w:r>
        <w:t>Мегрегского</w:t>
      </w:r>
      <w:r w:rsidRPr="00E84E60">
        <w:t xml:space="preserve"> сельского поселения.</w:t>
      </w:r>
    </w:p>
    <w:p w:rsidR="00AA7C37" w:rsidRPr="00E84E60" w:rsidRDefault="00AA7C37" w:rsidP="00AA7C37">
      <w:pPr>
        <w:shd w:val="clear" w:color="auto" w:fill="FFFFFF"/>
        <w:jc w:val="both"/>
      </w:pPr>
      <w:r w:rsidRPr="00B05FB2">
        <w:rPr>
          <w:b/>
        </w:rPr>
        <w:t>4.2.</w:t>
      </w:r>
      <w:r w:rsidRPr="00E84E60">
        <w:t xml:space="preserve"> По результатам проверок лица, допустившие нарушения регламента, могут быть привлечены к дисциплинарной ответственности в соответствии с Трудовым </w:t>
      </w:r>
      <w:hyperlink r:id="rId14" w:history="1">
        <w:r w:rsidRPr="00E84E60">
          <w:t>кодексом</w:t>
        </w:r>
      </w:hyperlink>
      <w:r w:rsidRPr="00E84E60">
        <w:t> Российской Федерации, законодательством Российской Федерации о муниципальной службе.</w:t>
      </w:r>
    </w:p>
    <w:p w:rsidR="00AA7C37" w:rsidRPr="00E84E60" w:rsidRDefault="00AA7C37" w:rsidP="00AA7C37">
      <w:pPr>
        <w:shd w:val="clear" w:color="auto" w:fill="FFFFFF"/>
        <w:ind w:firstLine="708"/>
        <w:jc w:val="both"/>
      </w:pPr>
      <w:r w:rsidRPr="00E84E60">
        <w:t>За неправомерные решения,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ответственности в соответствии с действующим законодательством Российской Федерации.</w:t>
      </w:r>
    </w:p>
    <w:p w:rsidR="00AA7C37" w:rsidRPr="00E84E60" w:rsidRDefault="00AA7C37" w:rsidP="00AA7C37">
      <w:pPr>
        <w:shd w:val="clear" w:color="auto" w:fill="FFFFFF"/>
        <w:jc w:val="both"/>
      </w:pPr>
      <w:r w:rsidRPr="00B05FB2">
        <w:rPr>
          <w:b/>
        </w:rPr>
        <w:t>4.3.</w:t>
      </w:r>
      <w:r w:rsidRPr="00E84E60">
        <w:t xml:space="preserve"> Граждане и юридические лица вправе обжаловать решения, действия (бездействие), принимаемые (осуществляемые) в ходе предоставления муниципальной услуги, в порядке, установленном действующим законодательством Российской Федерации.</w:t>
      </w:r>
    </w:p>
    <w:p w:rsidR="00AA7C37" w:rsidRDefault="00AA7C37" w:rsidP="00AA7C37">
      <w:pPr>
        <w:widowControl w:val="0"/>
        <w:autoSpaceDE w:val="0"/>
        <w:autoSpaceDN w:val="0"/>
        <w:adjustRightInd w:val="0"/>
        <w:ind w:firstLine="540"/>
        <w:jc w:val="center"/>
        <w:rPr>
          <w:caps/>
          <w:sz w:val="10"/>
          <w:szCs w:val="10"/>
        </w:rPr>
      </w:pPr>
    </w:p>
    <w:p w:rsidR="00AA7C37" w:rsidRPr="000263A9" w:rsidRDefault="00AA7C37" w:rsidP="00AA7C37">
      <w:pPr>
        <w:widowControl w:val="0"/>
        <w:tabs>
          <w:tab w:val="left" w:pos="2240"/>
        </w:tabs>
        <w:autoSpaceDE w:val="0"/>
        <w:autoSpaceDN w:val="0"/>
        <w:adjustRightInd w:val="0"/>
        <w:ind w:firstLine="540"/>
        <w:jc w:val="center"/>
        <w:rPr>
          <w:caps/>
          <w:sz w:val="10"/>
          <w:szCs w:val="10"/>
        </w:rPr>
      </w:pPr>
    </w:p>
    <w:p w:rsidR="007A0FCA" w:rsidRDefault="007A0FCA" w:rsidP="007A0FCA">
      <w:pPr>
        <w:pStyle w:val="a7"/>
        <w:shd w:val="clear" w:color="auto" w:fill="FFFFFF"/>
        <w:ind w:left="0" w:right="-57"/>
        <w:jc w:val="center"/>
        <w:rPr>
          <w:caps/>
          <w:color w:val="000000"/>
        </w:rPr>
      </w:pPr>
      <w:bookmarkStart w:id="0" w:name="Par252"/>
      <w:bookmarkEnd w:id="0"/>
      <w:r>
        <w:rPr>
          <w:b/>
          <w:bCs/>
          <w:caps/>
          <w:color w:val="000000"/>
        </w:rPr>
        <w:t>5. Порядок досудебного (внесудебного) обжалования заявителем решений и действий (бездействий), принятых (совершенных</w:t>
      </w:r>
      <w:proofErr w:type="gramStart"/>
      <w:r>
        <w:rPr>
          <w:b/>
          <w:bCs/>
          <w:caps/>
          <w:color w:val="000000"/>
        </w:rPr>
        <w:t>)п</w:t>
      </w:r>
      <w:proofErr w:type="gramEnd"/>
      <w:r>
        <w:rPr>
          <w:b/>
          <w:bCs/>
          <w:caps/>
          <w:color w:val="000000"/>
        </w:rPr>
        <w:t>ри предоставлении муниципальной услуги</w:t>
      </w:r>
    </w:p>
    <w:p w:rsidR="00AA7C37" w:rsidRPr="000263A9" w:rsidRDefault="00AA7C37" w:rsidP="00AA7C37">
      <w:pPr>
        <w:pStyle w:val="a6"/>
        <w:tabs>
          <w:tab w:val="left" w:pos="2240"/>
        </w:tabs>
        <w:jc w:val="center"/>
        <w:rPr>
          <w:sz w:val="10"/>
          <w:szCs w:val="10"/>
        </w:rPr>
      </w:pP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rPr>
          <w:b/>
        </w:rPr>
        <w:t>5.1</w:t>
      </w:r>
      <w:r w:rsidRPr="000263A9">
        <w:t>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rPr>
          <w:b/>
        </w:rPr>
        <w:t xml:space="preserve">5.2. </w:t>
      </w:r>
      <w:r w:rsidRPr="000263A9">
        <w:t>Способы информирования заявителей о порядке подачи и рассмотрения жалобы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Информирование заявителей о порядке подачи и рассмотрения жалобы осуществляется следующими способами: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путем взаимодействия должностных лиц администрации, ответственных за рассмотрение жалобы, с заявителями по почте;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посредством информационных материалов, которые размещаются в сети «Интернет» на официальном сайте администрации (</w:t>
      </w:r>
      <w:hyperlink r:id="rId15" w:history="1">
        <w:r w:rsidRPr="000263A9">
          <w:rPr>
            <w:rStyle w:val="a5"/>
          </w:rPr>
          <w:t>http://</w:t>
        </w:r>
        <w:r w:rsidRPr="000263A9">
          <w:rPr>
            <w:rStyle w:val="a5"/>
            <w:lang w:val="en-US"/>
          </w:rPr>
          <w:t>megrega</w:t>
        </w:r>
        <w:r w:rsidRPr="000263A9">
          <w:rPr>
            <w:rStyle w:val="a5"/>
          </w:rPr>
          <w:t>.</w:t>
        </w:r>
        <w:r w:rsidRPr="000263A9">
          <w:rPr>
            <w:rStyle w:val="a5"/>
            <w:lang w:val="en-US"/>
          </w:rPr>
          <w:t>ru</w:t>
        </w:r>
      </w:hyperlink>
      <w:r w:rsidRPr="000263A9">
        <w:t xml:space="preserve">, по электронной почте </w:t>
      </w:r>
      <w:r w:rsidRPr="000263A9">
        <w:rPr>
          <w:lang w:val="en-US"/>
        </w:rPr>
        <w:t>msu</w:t>
      </w:r>
      <w:r w:rsidRPr="000263A9">
        <w:t>.</w:t>
      </w:r>
      <w:r w:rsidRPr="000263A9">
        <w:rPr>
          <w:lang w:val="en-US"/>
        </w:rPr>
        <w:t>megrega</w:t>
      </w:r>
      <w:r w:rsidRPr="000263A9">
        <w:t>@</w:t>
      </w:r>
      <w:r w:rsidRPr="000263A9">
        <w:rPr>
          <w:lang w:val="en-US"/>
        </w:rPr>
        <w:t>yandex</w:t>
      </w:r>
      <w:r w:rsidRPr="000263A9">
        <w:t>.</w:t>
      </w:r>
      <w:r w:rsidRPr="000263A9">
        <w:rPr>
          <w:lang w:val="en-US"/>
        </w:rPr>
        <w:t>ru</w:t>
      </w:r>
      <w:r w:rsidRPr="000263A9">
        <w:t>);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-посредством информационных материалов, которые размещаются на информационных стендах в помещении администрации.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rPr>
          <w:b/>
        </w:rPr>
        <w:t>5.3.</w:t>
      </w:r>
      <w:r w:rsidRPr="000263A9">
        <w:t> Предмет жалобы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proofErr w:type="gramStart"/>
      <w:r w:rsidRPr="000263A9"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Заявитель может обратиться с жалобой, в том числе в следующих случаях: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 нарушение срока регистрации запроса заявителя о предоставлении муниципальной услуги;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lastRenderedPageBreak/>
        <w:t>- нарушение срока предоставления муниципальной услуги;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 требование представления заявителем документов, не предусмотренных нормативными правовыми актами Российской Федерации, Республики Карелия, для предоставления муниципальной услуги;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Карелия;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Республики Карелия;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proofErr w:type="gramStart"/>
      <w:r w:rsidRPr="000263A9"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rPr>
          <w:b/>
        </w:rPr>
        <w:t>5.4.</w:t>
      </w:r>
      <w:r w:rsidRPr="000263A9">
        <w:t xml:space="preserve">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rPr>
          <w:b/>
        </w:rPr>
        <w:t>5.5.</w:t>
      </w:r>
      <w:r w:rsidRPr="000263A9">
        <w:t> Порядок подачи и рассмотрения жалобы.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 xml:space="preserve">5.5.2. Почтовый адрес администрации муниципального образования «Мегрегское сельское поселение»: 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proofErr w:type="gramStart"/>
      <w:r w:rsidRPr="000263A9">
        <w:t>186020, Республика Карелия, Олонецкий район, д. Мегрега, пер. Школьный, д. 3.</w:t>
      </w:r>
      <w:proofErr w:type="gramEnd"/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 xml:space="preserve">Телефоны администрации: </w:t>
      </w:r>
      <w:r w:rsidRPr="000263A9">
        <w:rPr>
          <w:kern w:val="2"/>
          <w:lang w:eastAsia="ar-SA"/>
        </w:rPr>
        <w:t>8(81436) 4-68-42</w:t>
      </w:r>
      <w:r w:rsidRPr="000263A9">
        <w:t xml:space="preserve">; Факс администрации: </w:t>
      </w:r>
      <w:r w:rsidRPr="000263A9">
        <w:rPr>
          <w:kern w:val="2"/>
          <w:lang w:eastAsia="ar-SA"/>
        </w:rPr>
        <w:t>8(81436) 4-68-42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 xml:space="preserve">Адрес электронной почты администрации: </w:t>
      </w:r>
      <w:proofErr w:type="spellStart"/>
      <w:r w:rsidRPr="000263A9">
        <w:rPr>
          <w:lang w:val="en-US"/>
        </w:rPr>
        <w:t>msu</w:t>
      </w:r>
      <w:proofErr w:type="spellEnd"/>
      <w:r w:rsidRPr="000263A9">
        <w:t>.</w:t>
      </w:r>
      <w:proofErr w:type="spellStart"/>
      <w:r w:rsidRPr="000263A9">
        <w:rPr>
          <w:lang w:val="en-US"/>
        </w:rPr>
        <w:t>megrega</w:t>
      </w:r>
      <w:proofErr w:type="spellEnd"/>
      <w:r w:rsidRPr="000263A9">
        <w:t>@</w:t>
      </w:r>
      <w:proofErr w:type="spellStart"/>
      <w:r w:rsidRPr="000263A9">
        <w:rPr>
          <w:lang w:val="en-US"/>
        </w:rPr>
        <w:t>yandex</w:t>
      </w:r>
      <w:proofErr w:type="spellEnd"/>
      <w:r w:rsidRPr="000263A9">
        <w:t>.</w:t>
      </w:r>
      <w:proofErr w:type="spellStart"/>
      <w:r w:rsidRPr="000263A9">
        <w:rPr>
          <w:lang w:val="en-US"/>
        </w:rPr>
        <w:t>ru</w:t>
      </w:r>
      <w:proofErr w:type="spellEnd"/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 xml:space="preserve">Адрес интернет - приемной на официальном сайте администрации </w:t>
      </w:r>
      <w:r w:rsidRPr="000263A9">
        <w:rPr>
          <w:lang w:val="en-US"/>
        </w:rPr>
        <w:t>www</w:t>
      </w:r>
      <w:r w:rsidRPr="000263A9">
        <w:t>.</w:t>
      </w:r>
      <w:proofErr w:type="spellStart"/>
      <w:r w:rsidRPr="000263A9">
        <w:rPr>
          <w:lang w:val="en-US"/>
        </w:rPr>
        <w:t>megrega</w:t>
      </w:r>
      <w:proofErr w:type="spellEnd"/>
      <w:r w:rsidRPr="000263A9">
        <w:t>.</w:t>
      </w:r>
      <w:proofErr w:type="spellStart"/>
      <w:r w:rsidRPr="000263A9">
        <w:rPr>
          <w:lang w:val="en-US"/>
        </w:rPr>
        <w:t>ru</w:t>
      </w:r>
      <w:proofErr w:type="spellEnd"/>
      <w:r w:rsidRPr="000263A9">
        <w:t xml:space="preserve"> 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5.5.3. Жалоба должна содержать: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 наименование администрации, должностного лица администрации, решения и действия (бездействия) которых обжалуются;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proofErr w:type="gramStart"/>
      <w:r w:rsidRPr="000263A9"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 сведения об обжалуемых решениях и действиях (бездействии) администрации, должностного лица администрации;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263A9">
        <w:t>представлена</w:t>
      </w:r>
      <w:proofErr w:type="gramEnd"/>
      <w:r w:rsidRPr="000263A9">
        <w:t>: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оформленная в соответствии с законодательством Российской Федерации доверенность (для физических лиц);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5.5.5. </w:t>
      </w:r>
      <w:proofErr w:type="gramStart"/>
      <w:r w:rsidRPr="000263A9">
        <w:t>Прием жалоб в письменной форме осуществляется администрацией, по месту её нахождения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  <w:proofErr w:type="gramEnd"/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Время приема жалоб должно совпадать со временем предоставления муниципальной услуги.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 xml:space="preserve">Жалоба в письменной форме может быть направлена по почте. 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5.5.6. Прием жалоб в письменной форме осуществляется в месте предоставления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 xml:space="preserve">Жалобы принимаются в соответствии с графиком работы администрации, указанным в </w:t>
      </w:r>
      <w:r w:rsidR="006B3173">
        <w:t>пункте</w:t>
      </w:r>
      <w:r w:rsidRPr="000263A9">
        <w:t xml:space="preserve">  </w:t>
      </w:r>
      <w:r w:rsidRPr="007A0FCA">
        <w:t>1.</w:t>
      </w:r>
      <w:r w:rsidR="006B3173" w:rsidRPr="007A0FCA">
        <w:t>5</w:t>
      </w:r>
      <w:r w:rsidRPr="007A0FCA">
        <w:t>.</w:t>
      </w:r>
      <w:bookmarkStart w:id="1" w:name="_GoBack"/>
      <w:bookmarkEnd w:id="1"/>
      <w:r w:rsidRPr="000263A9">
        <w:t xml:space="preserve"> административного регламента.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Жалоба в письменной форме может быть направлена по почте.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5.5.7. В электронном виде жалоба может быть подана заявителем посредством: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официального сайта администрации в информационно-телекоммуникационной сети «Интернет»;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отсканированных документов, при этом документ, удостоверяющий личность заявителя, не требуется.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статьей 5.6.3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rPr>
          <w:b/>
        </w:rPr>
        <w:t>5.6.</w:t>
      </w:r>
      <w:r w:rsidRPr="000263A9">
        <w:t xml:space="preserve"> Сроки рассмотрения жалобы 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 xml:space="preserve">Жалоба, поступившая в администрацию, подлежит регистрации не позднее следующего рабочего дня со дня ее поступления. </w:t>
      </w:r>
      <w:proofErr w:type="gramStart"/>
      <w:r w:rsidRPr="000263A9">
        <w:t>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</w:t>
      </w:r>
      <w:proofErr w:type="gramEnd"/>
      <w:r w:rsidRPr="000263A9">
        <w:t xml:space="preserve"> не установлен сокращенный срок рассмотрения жалобы. 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rPr>
          <w:b/>
          <w:spacing w:val="2"/>
          <w:lang w:eastAsia="ar-SA"/>
        </w:rPr>
        <w:t>5.7.</w:t>
      </w:r>
      <w:r w:rsidRPr="000263A9">
        <w:rPr>
          <w:spacing w:val="2"/>
          <w:lang w:eastAsia="ar-SA"/>
        </w:rPr>
        <w:t xml:space="preserve"> Перечень оснований для приостановления рассмотрения жалобы </w:t>
      </w:r>
      <w:r w:rsidRPr="000263A9">
        <w:t>в случае, если возможность приостановления предусмотрена законодательством Российской Федерации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Основания для приостановления рассмотрения жалобы отсутствуют.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rPr>
          <w:b/>
        </w:rPr>
        <w:t>5.8.</w:t>
      </w:r>
      <w:r w:rsidRPr="000263A9">
        <w:t xml:space="preserve"> Результат рассмотрения жалобы 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rPr>
          <w:b/>
        </w:rPr>
        <w:t>5.9.</w:t>
      </w:r>
      <w:r w:rsidRPr="000263A9">
        <w:t xml:space="preserve"> Порядок информирования заявителя о результатах рассмотрения жалобы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lastRenderedPageBreak/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5.9.2. В ответе по результатам рассмотрения жалобы указываются: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proofErr w:type="gramStart"/>
      <w:r w:rsidRPr="000263A9"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фамилия, имя, отчество (при наличии) или наименование заявителя;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основания для принятия решения по жалобе;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принятое по жалобе решение;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в случае</w:t>
      </w:r>
      <w:proofErr w:type="gramStart"/>
      <w:r w:rsidRPr="000263A9">
        <w:t>,</w:t>
      </w:r>
      <w:proofErr w:type="gramEnd"/>
      <w:r w:rsidRPr="000263A9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сведения о порядке обжалования принятого по жалобе решения.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5.9.3. Ответ по результатам рассмотрения жалобы подписывается Главой администрации поселения.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rPr>
          <w:b/>
        </w:rPr>
        <w:t>5.10.</w:t>
      </w:r>
      <w:r w:rsidRPr="000263A9">
        <w:t> Право заявителя на получение информации и документов, необходимых для обоснования и рассмотрения жалобы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proofErr w:type="gramStart"/>
      <w:r w:rsidRPr="000263A9">
        <w:t xml:space="preserve">Администрация или должностное лицо администрации, по направленному в установленном порядке запросу заявителя, рассматривающая (ее) жалобу, обязана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6" w:history="1">
        <w:r w:rsidRPr="000263A9">
          <w:t>тайну</w:t>
        </w:r>
      </w:hyperlink>
      <w:r w:rsidRPr="000263A9">
        <w:t>, и для которых установлен особый порядок предоставления.</w:t>
      </w:r>
      <w:proofErr w:type="gramEnd"/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rPr>
          <w:b/>
        </w:rPr>
        <w:t>5.11.</w:t>
      </w:r>
      <w:r w:rsidRPr="000263A9">
        <w:t xml:space="preserve"> Перечень случаев, в которых ответ на жалобу не дается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  <w:rPr>
          <w:spacing w:val="-2"/>
        </w:rPr>
      </w:pPr>
      <w:r w:rsidRPr="000263A9">
        <w:rPr>
          <w:spacing w:val="-2"/>
        </w:rPr>
        <w:t>Администрация вправе оставить жалобу без ответа в следующих случаях: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  <w:rPr>
          <w:spacing w:val="-4"/>
        </w:rPr>
      </w:pPr>
      <w:r w:rsidRPr="000263A9">
        <w:rPr>
          <w:spacing w:val="-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rPr>
          <w:b/>
        </w:rPr>
        <w:t>5.12</w:t>
      </w:r>
      <w:r w:rsidRPr="000263A9">
        <w:t>. Перечень случаев, в которых администрация отказывает в удовлетворении жалобы.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Администрация отказывает в удовлетворении жалобы в следующих случаях: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</w:pPr>
      <w:r w:rsidRPr="000263A9"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AA7C37" w:rsidRPr="000263A9" w:rsidRDefault="00AA7C37" w:rsidP="00AA7C37">
      <w:pPr>
        <w:pStyle w:val="a6"/>
        <w:tabs>
          <w:tab w:val="left" w:pos="2240"/>
        </w:tabs>
        <w:jc w:val="both"/>
        <w:rPr>
          <w:highlight w:val="red"/>
        </w:rPr>
      </w:pPr>
    </w:p>
    <w:p w:rsidR="00CC568B" w:rsidRDefault="00CC568B" w:rsidP="00437111">
      <w:pPr>
        <w:contextualSpacing/>
        <w:jc w:val="right"/>
        <w:rPr>
          <w:sz w:val="20"/>
          <w:szCs w:val="20"/>
        </w:rPr>
      </w:pPr>
    </w:p>
    <w:p w:rsidR="00CC568B" w:rsidRDefault="00CC568B" w:rsidP="00437111">
      <w:pPr>
        <w:contextualSpacing/>
        <w:jc w:val="right"/>
        <w:rPr>
          <w:sz w:val="20"/>
          <w:szCs w:val="20"/>
        </w:rPr>
      </w:pPr>
    </w:p>
    <w:p w:rsidR="00CC568B" w:rsidRDefault="00CC568B" w:rsidP="00437111">
      <w:pPr>
        <w:contextualSpacing/>
        <w:jc w:val="right"/>
        <w:rPr>
          <w:sz w:val="20"/>
          <w:szCs w:val="20"/>
        </w:rPr>
      </w:pPr>
    </w:p>
    <w:p w:rsidR="00CC568B" w:rsidRDefault="00CC568B" w:rsidP="00437111">
      <w:pPr>
        <w:contextualSpacing/>
        <w:jc w:val="right"/>
        <w:rPr>
          <w:sz w:val="20"/>
          <w:szCs w:val="20"/>
        </w:rPr>
      </w:pPr>
    </w:p>
    <w:p w:rsidR="00CC568B" w:rsidRDefault="00CC568B" w:rsidP="00437111">
      <w:pPr>
        <w:contextualSpacing/>
        <w:jc w:val="right"/>
        <w:rPr>
          <w:sz w:val="20"/>
          <w:szCs w:val="20"/>
        </w:rPr>
      </w:pPr>
    </w:p>
    <w:p w:rsidR="00E51BB1" w:rsidRDefault="00E51BB1" w:rsidP="00437111">
      <w:pPr>
        <w:contextualSpacing/>
        <w:jc w:val="right"/>
        <w:rPr>
          <w:sz w:val="20"/>
          <w:szCs w:val="20"/>
        </w:rPr>
      </w:pPr>
    </w:p>
    <w:p w:rsidR="00A45043" w:rsidRPr="00CC568B" w:rsidRDefault="00A45043" w:rsidP="00437111">
      <w:pPr>
        <w:contextualSpacing/>
        <w:jc w:val="right"/>
        <w:rPr>
          <w:sz w:val="20"/>
          <w:szCs w:val="20"/>
        </w:rPr>
      </w:pPr>
      <w:r w:rsidRPr="00CC568B">
        <w:rPr>
          <w:sz w:val="20"/>
          <w:szCs w:val="20"/>
        </w:rPr>
        <w:lastRenderedPageBreak/>
        <w:t xml:space="preserve">Приложение №1 </w:t>
      </w:r>
    </w:p>
    <w:p w:rsidR="00A45043" w:rsidRDefault="00A45043" w:rsidP="00437111">
      <w:pPr>
        <w:contextualSpacing/>
        <w:jc w:val="right"/>
        <w:rPr>
          <w:sz w:val="20"/>
          <w:szCs w:val="20"/>
        </w:rPr>
      </w:pPr>
      <w:r w:rsidRPr="00CC568B">
        <w:rPr>
          <w:sz w:val="20"/>
          <w:szCs w:val="20"/>
        </w:rPr>
        <w:t>к Административному регламенту</w:t>
      </w:r>
    </w:p>
    <w:p w:rsidR="00CC568B" w:rsidRPr="00CC568B" w:rsidRDefault="00CC568B" w:rsidP="00437111">
      <w:pPr>
        <w:contextualSpacing/>
        <w:jc w:val="right"/>
        <w:rPr>
          <w:sz w:val="20"/>
          <w:szCs w:val="20"/>
        </w:rPr>
      </w:pPr>
    </w:p>
    <w:p w:rsidR="00A45043" w:rsidRPr="00A45043" w:rsidRDefault="00A45043" w:rsidP="00437111">
      <w:pPr>
        <w:contextualSpacing/>
        <w:jc w:val="right"/>
      </w:pPr>
      <w:r w:rsidRPr="00A45043">
        <w:t xml:space="preserve">      В__</w:t>
      </w:r>
      <w:r w:rsidR="00CC568B">
        <w:t>_______</w:t>
      </w:r>
      <w:r w:rsidRPr="00A45043">
        <w:t>________________________________</w:t>
      </w:r>
    </w:p>
    <w:p w:rsidR="00A45043" w:rsidRPr="00656ABB" w:rsidRDefault="00A45043" w:rsidP="00437111">
      <w:pPr>
        <w:ind w:left="4956" w:firstLine="708"/>
        <w:contextualSpacing/>
        <w:jc w:val="center"/>
        <w:rPr>
          <w:vertAlign w:val="superscript"/>
        </w:rPr>
      </w:pPr>
      <w:r w:rsidRPr="00656ABB">
        <w:rPr>
          <w:vertAlign w:val="superscript"/>
        </w:rPr>
        <w:t>(наименование органа местного самоуправления)</w:t>
      </w:r>
    </w:p>
    <w:p w:rsidR="00A45043" w:rsidRPr="00A45043" w:rsidRDefault="00A45043" w:rsidP="00437111">
      <w:pPr>
        <w:contextualSpacing/>
        <w:jc w:val="right"/>
      </w:pPr>
      <w:r w:rsidRPr="00A45043">
        <w:t>__________________________________________</w:t>
      </w:r>
    </w:p>
    <w:p w:rsidR="00A45043" w:rsidRPr="00656ABB" w:rsidRDefault="00A45043" w:rsidP="00437111">
      <w:pPr>
        <w:ind w:left="4956" w:firstLine="708"/>
        <w:contextualSpacing/>
        <w:jc w:val="center"/>
        <w:rPr>
          <w:vertAlign w:val="superscript"/>
        </w:rPr>
      </w:pPr>
      <w:r w:rsidRPr="00656ABB">
        <w:rPr>
          <w:vertAlign w:val="superscript"/>
        </w:rPr>
        <w:t>(фамилия, имя, отчество руководителя)</w:t>
      </w:r>
    </w:p>
    <w:p w:rsidR="00A45043" w:rsidRPr="00A45043" w:rsidRDefault="00CC568B" w:rsidP="00437111">
      <w:pPr>
        <w:contextualSpacing/>
        <w:jc w:val="right"/>
      </w:pPr>
      <w:r w:rsidRPr="00A45043">
        <w:t>О</w:t>
      </w:r>
      <w:r w:rsidR="00A45043" w:rsidRPr="00A45043">
        <w:t>т</w:t>
      </w:r>
      <w:r>
        <w:t>_________</w:t>
      </w:r>
      <w:r w:rsidR="00A45043" w:rsidRPr="00A45043">
        <w:t>_______________________________</w:t>
      </w:r>
    </w:p>
    <w:p w:rsidR="00A45043" w:rsidRPr="00656ABB" w:rsidRDefault="00A45043" w:rsidP="00437111">
      <w:pPr>
        <w:ind w:left="4956" w:firstLine="708"/>
        <w:contextualSpacing/>
        <w:jc w:val="center"/>
        <w:rPr>
          <w:vertAlign w:val="superscript"/>
        </w:rPr>
      </w:pPr>
      <w:r w:rsidRPr="00656ABB">
        <w:rPr>
          <w:vertAlign w:val="superscript"/>
        </w:rPr>
        <w:t>(фамилия, имя, отчество заявителя)</w:t>
      </w:r>
    </w:p>
    <w:p w:rsidR="00A45043" w:rsidRPr="00A45043" w:rsidRDefault="00A45043" w:rsidP="00437111">
      <w:pPr>
        <w:contextualSpacing/>
        <w:jc w:val="right"/>
      </w:pPr>
      <w:r w:rsidRPr="00A45043">
        <w:t>___________________________________</w:t>
      </w:r>
    </w:p>
    <w:p w:rsidR="00A45043" w:rsidRPr="00656ABB" w:rsidRDefault="00A45043" w:rsidP="00437111">
      <w:pPr>
        <w:ind w:left="6372" w:firstLine="708"/>
        <w:contextualSpacing/>
        <w:rPr>
          <w:vertAlign w:val="superscript"/>
        </w:rPr>
      </w:pPr>
      <w:r w:rsidRPr="00656ABB">
        <w:rPr>
          <w:vertAlign w:val="superscript"/>
        </w:rPr>
        <w:t>(должность заявителя)</w:t>
      </w:r>
    </w:p>
    <w:p w:rsidR="00A45043" w:rsidRPr="00A45043" w:rsidRDefault="00A45043" w:rsidP="00437111">
      <w:pPr>
        <w:contextualSpacing/>
        <w:jc w:val="right"/>
      </w:pPr>
    </w:p>
    <w:p w:rsidR="00A45043" w:rsidRPr="00A45043" w:rsidRDefault="00A45043" w:rsidP="00437111">
      <w:pPr>
        <w:contextualSpacing/>
        <w:jc w:val="right"/>
      </w:pPr>
      <w:r w:rsidRPr="00A45043">
        <w:t>Домашний адрес____________________</w:t>
      </w:r>
    </w:p>
    <w:p w:rsidR="00A45043" w:rsidRPr="00A45043" w:rsidRDefault="00A45043" w:rsidP="00437111">
      <w:pPr>
        <w:contextualSpacing/>
        <w:jc w:val="right"/>
      </w:pPr>
      <w:r w:rsidRPr="00A45043">
        <w:t>_________________________________</w:t>
      </w:r>
    </w:p>
    <w:p w:rsidR="00A45043" w:rsidRPr="00A45043" w:rsidRDefault="00A45043" w:rsidP="00437111">
      <w:pPr>
        <w:contextualSpacing/>
        <w:jc w:val="right"/>
      </w:pPr>
      <w:r w:rsidRPr="00A45043">
        <w:t>Телефон ___________________________</w:t>
      </w:r>
    </w:p>
    <w:p w:rsidR="00A45043" w:rsidRPr="00A45043" w:rsidRDefault="00A45043" w:rsidP="00437111">
      <w:pPr>
        <w:contextualSpacing/>
        <w:jc w:val="right"/>
      </w:pPr>
      <w:r w:rsidRPr="00A45043">
        <w:t>паспорт серия _______ номер _________</w:t>
      </w:r>
    </w:p>
    <w:p w:rsidR="00A45043" w:rsidRPr="00A45043" w:rsidRDefault="00A45043" w:rsidP="00437111">
      <w:pPr>
        <w:contextualSpacing/>
        <w:jc w:val="right"/>
      </w:pPr>
      <w:r w:rsidRPr="00A45043">
        <w:t xml:space="preserve">кем </w:t>
      </w:r>
      <w:proofErr w:type="gramStart"/>
      <w:r w:rsidRPr="00A45043">
        <w:t>выдан</w:t>
      </w:r>
      <w:proofErr w:type="gramEnd"/>
      <w:r w:rsidRPr="00A45043">
        <w:t>__________________________</w:t>
      </w:r>
    </w:p>
    <w:p w:rsidR="00A45043" w:rsidRPr="00A45043" w:rsidRDefault="00A45043" w:rsidP="00437111">
      <w:pPr>
        <w:contextualSpacing/>
        <w:jc w:val="right"/>
      </w:pPr>
      <w:r w:rsidRPr="00A45043">
        <w:t>когда _________ ИНН _______________</w:t>
      </w:r>
    </w:p>
    <w:p w:rsidR="00A45043" w:rsidRPr="00A45043" w:rsidRDefault="00A45043" w:rsidP="00437111">
      <w:pPr>
        <w:contextualSpacing/>
        <w:jc w:val="right"/>
      </w:pPr>
      <w:r w:rsidRPr="00A45043">
        <w:t>страховое свидетельство _____________</w:t>
      </w:r>
    </w:p>
    <w:p w:rsidR="00A45043" w:rsidRDefault="00A45043" w:rsidP="00437111">
      <w:pPr>
        <w:contextualSpacing/>
        <w:jc w:val="right"/>
      </w:pPr>
    </w:p>
    <w:p w:rsidR="00D03301" w:rsidRPr="00A45043" w:rsidRDefault="00D03301" w:rsidP="00437111">
      <w:pPr>
        <w:contextualSpacing/>
        <w:jc w:val="right"/>
      </w:pPr>
    </w:p>
    <w:p w:rsidR="00A45043" w:rsidRDefault="00A45043" w:rsidP="00437111">
      <w:pPr>
        <w:contextualSpacing/>
        <w:jc w:val="center"/>
      </w:pPr>
      <w:r w:rsidRPr="00A45043">
        <w:t>ЗАЯВЛЕНИЕ</w:t>
      </w:r>
    </w:p>
    <w:p w:rsidR="00D03301" w:rsidRPr="00A45043" w:rsidRDefault="00D03301" w:rsidP="00437111">
      <w:pPr>
        <w:contextualSpacing/>
        <w:jc w:val="center"/>
      </w:pPr>
    </w:p>
    <w:p w:rsidR="00E507F6" w:rsidRDefault="00E507F6" w:rsidP="00437111">
      <w:pPr>
        <w:ind w:firstLine="708"/>
        <w:contextualSpacing/>
        <w:jc w:val="both"/>
      </w:pPr>
      <w:r>
        <w:t>Я, __________________________________________________________________________________,</w:t>
      </w:r>
    </w:p>
    <w:p w:rsidR="00E507F6" w:rsidRDefault="00E507F6" w:rsidP="00E507F6">
      <w:pPr>
        <w:contextualSpacing/>
        <w:jc w:val="both"/>
      </w:pPr>
    </w:p>
    <w:p w:rsidR="00E507F6" w:rsidRDefault="00E507F6" w:rsidP="00E507F6">
      <w:pPr>
        <w:contextualSpacing/>
        <w:jc w:val="both"/>
      </w:pPr>
      <w:r>
        <w:t xml:space="preserve">в </w:t>
      </w:r>
      <w:r w:rsidR="00A45043" w:rsidRPr="00A45043">
        <w:t xml:space="preserve">соответствии со статьей 11  Закона Республики Карелия  от 24 июля 2007 года  № 1107-ЗРК «О муниципальной службе в Республике Карелия», Уставом </w:t>
      </w:r>
      <w:r w:rsidR="00437111">
        <w:t>Мегрегского</w:t>
      </w:r>
      <w:r w:rsidR="00A45043" w:rsidRPr="00A45043">
        <w:t xml:space="preserve"> сельского поселения</w:t>
      </w:r>
      <w:r w:rsidR="00E51BB1">
        <w:t>,</w:t>
      </w:r>
      <w:r w:rsidR="00A45043" w:rsidRPr="00A45043">
        <w:t xml:space="preserve"> прошу установить мне ежемесячную доплату к назначенной в соответствии с законодательством Российской Федерации трудовой пенсии по старост</w:t>
      </w:r>
      <w:proofErr w:type="gramStart"/>
      <w:r w:rsidR="00A45043" w:rsidRPr="00A45043">
        <w:t>и(</w:t>
      </w:r>
      <w:proofErr w:type="gramEnd"/>
      <w:r w:rsidR="00A45043" w:rsidRPr="00A45043">
        <w:t>инвалидности)</w:t>
      </w:r>
    </w:p>
    <w:p w:rsidR="00E507F6" w:rsidRDefault="00E507F6" w:rsidP="00E507F6">
      <w:pPr>
        <w:contextualSpacing/>
        <w:jc w:val="both"/>
      </w:pPr>
    </w:p>
    <w:p w:rsidR="00A45043" w:rsidRPr="00A45043" w:rsidRDefault="00A45043" w:rsidP="00E507F6">
      <w:pPr>
        <w:contextualSpacing/>
        <w:jc w:val="both"/>
      </w:pPr>
      <w:r w:rsidRPr="00A45043">
        <w:t>____________________________________________________</w:t>
      </w:r>
      <w:r w:rsidR="00E51BB1">
        <w:t>__________</w:t>
      </w:r>
      <w:r w:rsidRPr="00A45043">
        <w:t>__</w:t>
      </w:r>
      <w:r w:rsidR="00E507F6">
        <w:t>__________________</w:t>
      </w:r>
    </w:p>
    <w:p w:rsidR="00A45043" w:rsidRPr="00E51BB1" w:rsidRDefault="00A45043" w:rsidP="00437111">
      <w:pPr>
        <w:contextualSpacing/>
        <w:jc w:val="center"/>
        <w:rPr>
          <w:vertAlign w:val="superscript"/>
        </w:rPr>
      </w:pPr>
      <w:r w:rsidRPr="00E51BB1">
        <w:rPr>
          <w:vertAlign w:val="superscript"/>
        </w:rPr>
        <w:t>(вид пенсии)</w:t>
      </w:r>
    </w:p>
    <w:p w:rsidR="00A45043" w:rsidRPr="00A45043" w:rsidRDefault="00A45043" w:rsidP="00437111">
      <w:pPr>
        <w:contextualSpacing/>
        <w:jc w:val="both"/>
      </w:pPr>
      <w:r w:rsidRPr="00A45043">
        <w:t xml:space="preserve">Трудовую пенсию получаю </w:t>
      </w:r>
      <w:proofErr w:type="gramStart"/>
      <w:r w:rsidRPr="00A45043">
        <w:t>в</w:t>
      </w:r>
      <w:proofErr w:type="gramEnd"/>
      <w:r w:rsidRPr="00A45043">
        <w:t xml:space="preserve"> ______________________________________________</w:t>
      </w:r>
      <w:r w:rsidR="00E51BB1">
        <w:t>_____</w:t>
      </w:r>
      <w:r w:rsidRPr="00A45043">
        <w:t>_</w:t>
      </w:r>
      <w:r w:rsidR="00E507F6">
        <w:t>____</w:t>
      </w:r>
    </w:p>
    <w:p w:rsidR="00A45043" w:rsidRDefault="00A45043" w:rsidP="00437111">
      <w:pPr>
        <w:ind w:left="1416" w:firstLine="708"/>
        <w:contextualSpacing/>
        <w:jc w:val="center"/>
        <w:rPr>
          <w:vertAlign w:val="superscript"/>
        </w:rPr>
      </w:pPr>
      <w:r w:rsidRPr="00E51BB1">
        <w:rPr>
          <w:vertAlign w:val="superscript"/>
        </w:rPr>
        <w:t>(наименование органа  социальной защиты)</w:t>
      </w:r>
    </w:p>
    <w:p w:rsidR="00E507F6" w:rsidRPr="00E51BB1" w:rsidRDefault="00E507F6" w:rsidP="00437111">
      <w:pPr>
        <w:ind w:left="1416" w:firstLine="708"/>
        <w:contextualSpacing/>
        <w:jc w:val="center"/>
        <w:rPr>
          <w:vertAlign w:val="superscript"/>
        </w:rPr>
      </w:pPr>
    </w:p>
    <w:p w:rsidR="00A45043" w:rsidRDefault="00A45043" w:rsidP="00437111">
      <w:pPr>
        <w:ind w:firstLine="708"/>
        <w:contextualSpacing/>
        <w:jc w:val="both"/>
      </w:pPr>
      <w:r w:rsidRPr="00A45043">
        <w:t xml:space="preserve">При поступлении на муниципальную службу вновь обязуюсь сообщить об этом в администрацию </w:t>
      </w:r>
      <w:r w:rsidR="00437111">
        <w:t>Мегрегского</w:t>
      </w:r>
      <w:r w:rsidRPr="00A45043">
        <w:t xml:space="preserve"> сельского поселения, выплачивающ</w:t>
      </w:r>
      <w:r w:rsidR="00E51BB1">
        <w:t>ую</w:t>
      </w:r>
      <w:r w:rsidRPr="00A45043">
        <w:t xml:space="preserve"> ежемесячную доплату к трудовой пенсии.</w:t>
      </w:r>
    </w:p>
    <w:p w:rsidR="00D03301" w:rsidRDefault="00D03301" w:rsidP="00437111">
      <w:pPr>
        <w:ind w:firstLine="708"/>
        <w:contextualSpacing/>
        <w:jc w:val="both"/>
      </w:pPr>
    </w:p>
    <w:p w:rsidR="00E507F6" w:rsidRPr="00A45043" w:rsidRDefault="00E507F6" w:rsidP="00437111">
      <w:pPr>
        <w:ind w:firstLine="708"/>
        <w:contextualSpacing/>
        <w:jc w:val="both"/>
      </w:pPr>
    </w:p>
    <w:p w:rsidR="00A45043" w:rsidRPr="00A45043" w:rsidRDefault="00A45043" w:rsidP="00437111">
      <w:pPr>
        <w:contextualSpacing/>
        <w:jc w:val="both"/>
      </w:pPr>
      <w:r w:rsidRPr="00A45043">
        <w:t>«____» _____________20__г.                                                   _____________________</w:t>
      </w:r>
    </w:p>
    <w:p w:rsidR="00E51BB1" w:rsidRDefault="00A45043" w:rsidP="00437111">
      <w:pPr>
        <w:contextualSpacing/>
        <w:jc w:val="both"/>
        <w:rPr>
          <w:vertAlign w:val="superscript"/>
        </w:rPr>
      </w:pPr>
      <w:r w:rsidRPr="00E51BB1">
        <w:rPr>
          <w:vertAlign w:val="superscript"/>
        </w:rPr>
        <w:t>(подпись заявителя)</w:t>
      </w:r>
    </w:p>
    <w:p w:rsidR="00E51BB1" w:rsidRDefault="00E51BB1" w:rsidP="00437111">
      <w:pPr>
        <w:contextualSpacing/>
        <w:jc w:val="both"/>
        <w:rPr>
          <w:vertAlign w:val="superscript"/>
        </w:rPr>
      </w:pPr>
    </w:p>
    <w:p w:rsidR="00E51BB1" w:rsidRDefault="00E51BB1" w:rsidP="00437111">
      <w:pPr>
        <w:contextualSpacing/>
        <w:jc w:val="both"/>
        <w:rPr>
          <w:vertAlign w:val="superscript"/>
        </w:rPr>
      </w:pPr>
    </w:p>
    <w:p w:rsidR="00656ABB" w:rsidRDefault="00656ABB" w:rsidP="00437111">
      <w:pPr>
        <w:contextualSpacing/>
        <w:jc w:val="right"/>
        <w:rPr>
          <w:sz w:val="20"/>
          <w:szCs w:val="20"/>
        </w:rPr>
      </w:pPr>
    </w:p>
    <w:p w:rsidR="00656ABB" w:rsidRDefault="00656ABB" w:rsidP="00437111">
      <w:pPr>
        <w:contextualSpacing/>
        <w:jc w:val="right"/>
        <w:rPr>
          <w:sz w:val="20"/>
          <w:szCs w:val="20"/>
        </w:rPr>
      </w:pPr>
    </w:p>
    <w:p w:rsidR="00656ABB" w:rsidRDefault="00656ABB" w:rsidP="00437111">
      <w:pPr>
        <w:contextualSpacing/>
        <w:jc w:val="right"/>
        <w:rPr>
          <w:sz w:val="20"/>
          <w:szCs w:val="20"/>
        </w:rPr>
      </w:pPr>
    </w:p>
    <w:p w:rsidR="00656ABB" w:rsidRDefault="00656ABB" w:rsidP="00437111">
      <w:pPr>
        <w:contextualSpacing/>
        <w:jc w:val="right"/>
        <w:rPr>
          <w:sz w:val="20"/>
          <w:szCs w:val="20"/>
        </w:rPr>
      </w:pPr>
    </w:p>
    <w:p w:rsidR="00656ABB" w:rsidRDefault="00656ABB" w:rsidP="00437111">
      <w:pPr>
        <w:contextualSpacing/>
        <w:jc w:val="right"/>
        <w:rPr>
          <w:sz w:val="20"/>
          <w:szCs w:val="20"/>
        </w:rPr>
      </w:pPr>
    </w:p>
    <w:p w:rsidR="00656ABB" w:rsidRDefault="00656ABB" w:rsidP="00437111">
      <w:pPr>
        <w:contextualSpacing/>
        <w:jc w:val="right"/>
        <w:rPr>
          <w:sz w:val="20"/>
          <w:szCs w:val="20"/>
        </w:rPr>
      </w:pPr>
    </w:p>
    <w:p w:rsidR="00656ABB" w:rsidRDefault="00656ABB" w:rsidP="00437111">
      <w:pPr>
        <w:contextualSpacing/>
        <w:jc w:val="right"/>
        <w:rPr>
          <w:sz w:val="20"/>
          <w:szCs w:val="20"/>
        </w:rPr>
      </w:pPr>
    </w:p>
    <w:p w:rsidR="00991CED" w:rsidRDefault="00991CE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1BB1" w:rsidRPr="00CC568B" w:rsidRDefault="00E51BB1" w:rsidP="00437111">
      <w:pPr>
        <w:contextualSpacing/>
        <w:jc w:val="right"/>
        <w:rPr>
          <w:sz w:val="20"/>
          <w:szCs w:val="20"/>
        </w:rPr>
      </w:pPr>
      <w:r w:rsidRPr="00CC568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2</w:t>
      </w:r>
    </w:p>
    <w:p w:rsidR="00E51BB1" w:rsidRDefault="00E51BB1" w:rsidP="00437111">
      <w:pPr>
        <w:contextualSpacing/>
        <w:jc w:val="right"/>
        <w:rPr>
          <w:sz w:val="20"/>
          <w:szCs w:val="20"/>
        </w:rPr>
      </w:pPr>
      <w:r w:rsidRPr="00CC568B">
        <w:rPr>
          <w:sz w:val="20"/>
          <w:szCs w:val="20"/>
        </w:rPr>
        <w:t>к Административному регламенту</w:t>
      </w:r>
    </w:p>
    <w:p w:rsidR="00E51BB1" w:rsidRDefault="00E51BB1" w:rsidP="00437111">
      <w:pPr>
        <w:contextualSpacing/>
        <w:jc w:val="both"/>
        <w:rPr>
          <w:vertAlign w:val="superscript"/>
        </w:rPr>
      </w:pPr>
    </w:p>
    <w:p w:rsidR="00710B25" w:rsidRPr="00710B25" w:rsidRDefault="00E51BB1" w:rsidP="00437111">
      <w:pPr>
        <w:contextualSpacing/>
        <w:jc w:val="center"/>
        <w:rPr>
          <w:b/>
        </w:rPr>
      </w:pPr>
      <w:r w:rsidRPr="00710B25">
        <w:rPr>
          <w:b/>
        </w:rPr>
        <w:t>БЛОК – СХЕМА</w:t>
      </w:r>
    </w:p>
    <w:p w:rsidR="00710B25" w:rsidRPr="00710B25" w:rsidRDefault="00710B25" w:rsidP="00D03301">
      <w:pPr>
        <w:contextualSpacing/>
        <w:jc w:val="center"/>
        <w:rPr>
          <w:b/>
        </w:rPr>
      </w:pPr>
      <w:proofErr w:type="gramStart"/>
      <w:r w:rsidRPr="00710B25">
        <w:rPr>
          <w:b/>
        </w:rPr>
        <w:t>последовательности процедур при предоставлении</w:t>
      </w:r>
      <w:r w:rsidR="00D03301">
        <w:rPr>
          <w:b/>
        </w:rPr>
        <w:t xml:space="preserve"> администрацией Мегрегского сельского поселения</w:t>
      </w:r>
      <w:r w:rsidRPr="00710B25">
        <w:rPr>
          <w:b/>
        </w:rPr>
        <w:t xml:space="preserve"> муниципальной услуги «Доплата к трудовой пенсии по старости (инвалидности) муниципальным служащим, вышедшим на трудовую пенсию по старости (инвалидности) в установленном  Уставом муниципального образования порядке»</w:t>
      </w:r>
      <w:proofErr w:type="gramEnd"/>
    </w:p>
    <w:p w:rsidR="00E51BB1" w:rsidRPr="00710B25" w:rsidRDefault="00E51BB1" w:rsidP="00437111">
      <w:pPr>
        <w:contextualSpacing/>
        <w:jc w:val="center"/>
        <w:rPr>
          <w:b/>
          <w:vertAlign w:val="superscript"/>
        </w:rPr>
      </w:pPr>
    </w:p>
    <w:p w:rsidR="00E51BB1" w:rsidRDefault="00D03301" w:rsidP="00437111">
      <w:pPr>
        <w:contextualSpacing/>
        <w:jc w:val="both"/>
        <w:rPr>
          <w:vertAlign w:val="superscript"/>
        </w:rPr>
      </w:pPr>
      <w:r>
        <w:rPr>
          <w:noProof/>
          <w:vertAlign w:val="superscri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52070</wp:posOffset>
            </wp:positionV>
            <wp:extent cx="6166485" cy="6953250"/>
            <wp:effectExtent l="76200" t="0" r="24765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E51BB1" w:rsidRDefault="00E51BB1" w:rsidP="00437111">
      <w:pPr>
        <w:contextualSpacing/>
        <w:jc w:val="both"/>
        <w:rPr>
          <w:vertAlign w:val="superscript"/>
        </w:rPr>
      </w:pPr>
    </w:p>
    <w:p w:rsidR="00E51BB1" w:rsidRDefault="00E51BB1" w:rsidP="00437111">
      <w:pPr>
        <w:contextualSpacing/>
        <w:jc w:val="both"/>
        <w:rPr>
          <w:vertAlign w:val="superscript"/>
        </w:rPr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Pr="00E51BB1" w:rsidRDefault="00E51BB1" w:rsidP="00437111">
      <w:pPr>
        <w:contextualSpacing/>
      </w:pPr>
    </w:p>
    <w:p w:rsidR="00E51BB1" w:rsidRDefault="00E51BB1" w:rsidP="00437111">
      <w:pPr>
        <w:contextualSpacing/>
      </w:pPr>
    </w:p>
    <w:p w:rsidR="00E51BB1" w:rsidRDefault="00E51BB1" w:rsidP="00437111">
      <w:pPr>
        <w:contextualSpacing/>
      </w:pPr>
    </w:p>
    <w:p w:rsidR="00E51BB1" w:rsidRDefault="00E51BB1" w:rsidP="00437111">
      <w:pPr>
        <w:tabs>
          <w:tab w:val="left" w:pos="5416"/>
        </w:tabs>
        <w:contextualSpacing/>
      </w:pPr>
      <w:r>
        <w:tab/>
      </w:r>
    </w:p>
    <w:p w:rsidR="00E51BB1" w:rsidRDefault="00E51BB1" w:rsidP="00437111">
      <w:pPr>
        <w:tabs>
          <w:tab w:val="left" w:pos="5416"/>
        </w:tabs>
        <w:contextualSpacing/>
      </w:pPr>
    </w:p>
    <w:p w:rsidR="00E51BB1" w:rsidRDefault="00E51BB1" w:rsidP="00437111">
      <w:pPr>
        <w:tabs>
          <w:tab w:val="left" w:pos="5416"/>
        </w:tabs>
        <w:contextualSpacing/>
      </w:pPr>
    </w:p>
    <w:p w:rsidR="00E51BB1" w:rsidRDefault="00E51BB1" w:rsidP="00437111">
      <w:pPr>
        <w:tabs>
          <w:tab w:val="left" w:pos="5416"/>
        </w:tabs>
        <w:contextualSpacing/>
      </w:pPr>
    </w:p>
    <w:p w:rsidR="00E51BB1" w:rsidRDefault="00E51BB1" w:rsidP="00437111">
      <w:pPr>
        <w:tabs>
          <w:tab w:val="left" w:pos="5416"/>
        </w:tabs>
        <w:contextualSpacing/>
      </w:pPr>
    </w:p>
    <w:p w:rsidR="00E51BB1" w:rsidRDefault="00E51BB1" w:rsidP="00437111">
      <w:pPr>
        <w:tabs>
          <w:tab w:val="left" w:pos="5416"/>
        </w:tabs>
        <w:contextualSpacing/>
      </w:pPr>
    </w:p>
    <w:p w:rsidR="00E51BB1" w:rsidRDefault="00E51BB1" w:rsidP="00437111">
      <w:pPr>
        <w:tabs>
          <w:tab w:val="left" w:pos="5416"/>
        </w:tabs>
        <w:contextualSpacing/>
      </w:pPr>
    </w:p>
    <w:p w:rsidR="00E51BB1" w:rsidRDefault="00E51BB1" w:rsidP="00437111">
      <w:pPr>
        <w:tabs>
          <w:tab w:val="left" w:pos="5416"/>
        </w:tabs>
        <w:contextualSpacing/>
      </w:pPr>
    </w:p>
    <w:p w:rsidR="00E51BB1" w:rsidRDefault="00E51BB1" w:rsidP="00437111">
      <w:pPr>
        <w:tabs>
          <w:tab w:val="left" w:pos="5416"/>
        </w:tabs>
        <w:contextualSpacing/>
      </w:pPr>
    </w:p>
    <w:p w:rsidR="00E51BB1" w:rsidRDefault="00E51BB1" w:rsidP="00437111">
      <w:pPr>
        <w:tabs>
          <w:tab w:val="left" w:pos="5416"/>
        </w:tabs>
        <w:contextualSpacing/>
      </w:pPr>
    </w:p>
    <w:p w:rsidR="00E51BB1" w:rsidRDefault="00E51BB1" w:rsidP="00437111">
      <w:pPr>
        <w:tabs>
          <w:tab w:val="left" w:pos="5416"/>
        </w:tabs>
        <w:contextualSpacing/>
      </w:pPr>
    </w:p>
    <w:p w:rsidR="00E51BB1" w:rsidRDefault="00E51BB1" w:rsidP="00437111">
      <w:pPr>
        <w:tabs>
          <w:tab w:val="left" w:pos="5416"/>
        </w:tabs>
        <w:contextualSpacing/>
      </w:pPr>
    </w:p>
    <w:p w:rsidR="00E51BB1" w:rsidRDefault="00E51BB1" w:rsidP="00437111">
      <w:pPr>
        <w:tabs>
          <w:tab w:val="left" w:pos="5416"/>
        </w:tabs>
        <w:contextualSpacing/>
      </w:pPr>
    </w:p>
    <w:p w:rsidR="00710B25" w:rsidRDefault="00710B25" w:rsidP="00437111">
      <w:pPr>
        <w:tabs>
          <w:tab w:val="left" w:pos="5416"/>
        </w:tabs>
        <w:contextualSpacing/>
      </w:pPr>
    </w:p>
    <w:p w:rsidR="00656ABB" w:rsidRDefault="00656ABB" w:rsidP="00437111">
      <w:pPr>
        <w:contextualSpacing/>
        <w:jc w:val="right"/>
        <w:rPr>
          <w:sz w:val="20"/>
          <w:szCs w:val="20"/>
        </w:rPr>
      </w:pPr>
    </w:p>
    <w:p w:rsidR="00656ABB" w:rsidRDefault="00656ABB" w:rsidP="00437111">
      <w:pPr>
        <w:contextualSpacing/>
        <w:jc w:val="right"/>
        <w:rPr>
          <w:sz w:val="20"/>
          <w:szCs w:val="20"/>
        </w:rPr>
      </w:pPr>
    </w:p>
    <w:p w:rsidR="00991CED" w:rsidRDefault="00991CE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1BB1" w:rsidRPr="00CC568B" w:rsidRDefault="00E51BB1" w:rsidP="00437111">
      <w:pPr>
        <w:contextualSpacing/>
        <w:jc w:val="right"/>
        <w:rPr>
          <w:sz w:val="20"/>
          <w:szCs w:val="20"/>
        </w:rPr>
      </w:pPr>
      <w:r w:rsidRPr="00CC568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3</w:t>
      </w:r>
    </w:p>
    <w:p w:rsidR="00E51BB1" w:rsidRDefault="00E51BB1" w:rsidP="00437111">
      <w:pPr>
        <w:contextualSpacing/>
        <w:jc w:val="right"/>
        <w:rPr>
          <w:sz w:val="20"/>
          <w:szCs w:val="20"/>
        </w:rPr>
      </w:pPr>
      <w:r w:rsidRPr="00CC568B">
        <w:rPr>
          <w:sz w:val="20"/>
          <w:szCs w:val="20"/>
        </w:rPr>
        <w:t>к Административному регламенту</w:t>
      </w:r>
    </w:p>
    <w:p w:rsidR="00D03301" w:rsidRDefault="00D03301" w:rsidP="00437111">
      <w:pPr>
        <w:tabs>
          <w:tab w:val="left" w:pos="5416"/>
        </w:tabs>
        <w:contextualSpacing/>
        <w:jc w:val="right"/>
        <w:rPr>
          <w:bCs/>
          <w:sz w:val="20"/>
          <w:szCs w:val="20"/>
        </w:rPr>
      </w:pPr>
    </w:p>
    <w:p w:rsidR="00E51BB1" w:rsidRDefault="00D03301" w:rsidP="00437111">
      <w:pPr>
        <w:tabs>
          <w:tab w:val="left" w:pos="5416"/>
        </w:tabs>
        <w:contextualSpacing/>
        <w:jc w:val="right"/>
      </w:pPr>
      <w:r>
        <w:t>___</w:t>
      </w:r>
      <w:r w:rsidR="00E51BB1">
        <w:t>_____________________________________</w:t>
      </w:r>
    </w:p>
    <w:p w:rsidR="00E51BB1" w:rsidRDefault="00E51BB1" w:rsidP="00437111">
      <w:pPr>
        <w:ind w:left="5180"/>
        <w:contextualSpacing/>
        <w:jc w:val="center"/>
        <w:rPr>
          <w:vertAlign w:val="superscript"/>
        </w:rPr>
      </w:pPr>
      <w:r w:rsidRPr="00E51BB1">
        <w:rPr>
          <w:vertAlign w:val="superscript"/>
        </w:rPr>
        <w:t>(адрес, фамилия, имя, отчество заявителя)</w:t>
      </w:r>
    </w:p>
    <w:p w:rsidR="00D03301" w:rsidRPr="00E51BB1" w:rsidRDefault="00D03301" w:rsidP="00D03301">
      <w:pPr>
        <w:pBdr>
          <w:bottom w:val="single" w:sz="4" w:space="1" w:color="auto"/>
        </w:pBdr>
        <w:ind w:left="5180"/>
        <w:contextualSpacing/>
        <w:jc w:val="center"/>
        <w:rPr>
          <w:vertAlign w:val="superscript"/>
        </w:rPr>
      </w:pPr>
    </w:p>
    <w:p w:rsidR="00E51BB1" w:rsidRDefault="00E51BB1" w:rsidP="00437111">
      <w:pPr>
        <w:ind w:left="10"/>
        <w:contextualSpacing/>
        <w:jc w:val="center"/>
        <w:rPr>
          <w:sz w:val="20"/>
          <w:szCs w:val="20"/>
        </w:rPr>
      </w:pPr>
    </w:p>
    <w:p w:rsidR="00E51BB1" w:rsidRDefault="00E51BB1" w:rsidP="00437111">
      <w:pPr>
        <w:ind w:left="10"/>
        <w:contextualSpacing/>
        <w:jc w:val="center"/>
        <w:rPr>
          <w:sz w:val="20"/>
          <w:szCs w:val="20"/>
        </w:rPr>
      </w:pPr>
    </w:p>
    <w:p w:rsidR="00E51BB1" w:rsidRPr="00E51BB1" w:rsidRDefault="00E51BB1" w:rsidP="00437111">
      <w:pPr>
        <w:ind w:left="10"/>
        <w:contextualSpacing/>
        <w:jc w:val="center"/>
      </w:pPr>
    </w:p>
    <w:p w:rsidR="00E51BB1" w:rsidRPr="00E51BB1" w:rsidRDefault="00E51BB1" w:rsidP="00437111">
      <w:pPr>
        <w:ind w:left="10"/>
        <w:contextualSpacing/>
        <w:jc w:val="center"/>
      </w:pPr>
      <w:r w:rsidRPr="00E51BB1">
        <w:t>УВАЖАЕМЫЙ (АЯ)</w:t>
      </w:r>
    </w:p>
    <w:p w:rsidR="00E51BB1" w:rsidRPr="00E51BB1" w:rsidRDefault="00E51BB1" w:rsidP="00437111">
      <w:pPr>
        <w:pBdr>
          <w:bottom w:val="single" w:sz="8" w:space="2" w:color="000000"/>
        </w:pBdr>
        <w:ind w:right="-3"/>
        <w:contextualSpacing/>
        <w:jc w:val="both"/>
      </w:pPr>
    </w:p>
    <w:p w:rsidR="00E51BB1" w:rsidRPr="00E51BB1" w:rsidRDefault="00E51BB1" w:rsidP="00437111">
      <w:pPr>
        <w:contextualSpacing/>
        <w:jc w:val="center"/>
      </w:pPr>
    </w:p>
    <w:p w:rsidR="00E51BB1" w:rsidRPr="00E51BB1" w:rsidRDefault="00E51BB1" w:rsidP="00437111">
      <w:pPr>
        <w:ind w:firstLine="708"/>
        <w:contextualSpacing/>
        <w:jc w:val="both"/>
      </w:pPr>
      <w:r w:rsidRPr="00E51BB1">
        <w:t xml:space="preserve">Ваше заявление об установлении ежемесячной доплаты к трудовой пенсии  по старости (инвалидности) рассмотрено </w:t>
      </w:r>
      <w:r>
        <w:t>К</w:t>
      </w:r>
      <w:r w:rsidRPr="00E51BB1">
        <w:t>омиссией по назначению, перерасчету и выплате ежемесячной доплаты к трудовой пенсии по старости (инвалидности).</w:t>
      </w:r>
    </w:p>
    <w:p w:rsidR="00E51BB1" w:rsidRDefault="00E51BB1" w:rsidP="00437111">
      <w:pPr>
        <w:ind w:firstLine="708"/>
        <w:contextualSpacing/>
        <w:jc w:val="both"/>
      </w:pPr>
    </w:p>
    <w:p w:rsidR="00E51BB1" w:rsidRPr="00E51BB1" w:rsidRDefault="006B3173" w:rsidP="00437111">
      <w:pPr>
        <w:ind w:firstLine="708"/>
        <w:contextualSpacing/>
        <w:jc w:val="both"/>
      </w:pPr>
      <w:r>
        <w:t xml:space="preserve">Распоряжением </w:t>
      </w:r>
      <w:r w:rsidR="00E51BB1" w:rsidRPr="00E51BB1">
        <w:t xml:space="preserve">администрации </w:t>
      </w:r>
      <w:r w:rsidR="00437111">
        <w:t>Мегрегского</w:t>
      </w:r>
      <w:r w:rsidR="00E51BB1" w:rsidRPr="00E51BB1">
        <w:t xml:space="preserve"> сельского поселения   </w:t>
      </w:r>
      <w:proofErr w:type="gramStart"/>
      <w:r w:rsidR="00E51BB1" w:rsidRPr="00E51BB1">
        <w:t>от</w:t>
      </w:r>
      <w:proofErr w:type="gramEnd"/>
      <w:r w:rsidR="00E51BB1" w:rsidRPr="00E51BB1">
        <w:t xml:space="preserve"> ______________________________ №__________Вам установлена ежемесячная доплата к трудовой пенсии   в размере___________</w:t>
      </w:r>
      <w:proofErr w:type="spellStart"/>
      <w:r w:rsidR="00E51BB1" w:rsidRPr="00E51BB1">
        <w:t>рублейс</w:t>
      </w:r>
      <w:proofErr w:type="spellEnd"/>
      <w:r w:rsidR="00E51BB1" w:rsidRPr="00E51BB1">
        <w:t>_____________________.</w:t>
      </w:r>
    </w:p>
    <w:p w:rsidR="00E51BB1" w:rsidRDefault="00E51BB1" w:rsidP="00437111">
      <w:pPr>
        <w:contextualSpacing/>
        <w:jc w:val="both"/>
      </w:pPr>
    </w:p>
    <w:p w:rsidR="00E51BB1" w:rsidRDefault="00E51BB1" w:rsidP="00437111">
      <w:pPr>
        <w:contextualSpacing/>
        <w:jc w:val="both"/>
      </w:pPr>
    </w:p>
    <w:p w:rsidR="00E51BB1" w:rsidRDefault="00E51BB1" w:rsidP="00437111">
      <w:pPr>
        <w:contextualSpacing/>
        <w:jc w:val="both"/>
      </w:pPr>
    </w:p>
    <w:p w:rsidR="00D03301" w:rsidRDefault="00E51BB1" w:rsidP="00437111">
      <w:pPr>
        <w:contextualSpacing/>
        <w:jc w:val="both"/>
      </w:pPr>
      <w:r w:rsidRPr="00E51BB1">
        <w:t xml:space="preserve">Глава </w:t>
      </w:r>
      <w:r w:rsidR="00D03301">
        <w:t xml:space="preserve">администрации </w:t>
      </w:r>
    </w:p>
    <w:p w:rsidR="00E51BB1" w:rsidRPr="00E51BB1" w:rsidRDefault="00437111" w:rsidP="00437111">
      <w:pPr>
        <w:contextualSpacing/>
        <w:jc w:val="both"/>
      </w:pPr>
      <w:r>
        <w:t>Мегрегского</w:t>
      </w:r>
      <w:r w:rsidR="00E51BB1" w:rsidRPr="00E51BB1">
        <w:t xml:space="preserve">  сельского поселения:                     </w:t>
      </w:r>
      <w:r w:rsidR="00E51BB1">
        <w:t>__________________/_______________/</w:t>
      </w:r>
    </w:p>
    <w:p w:rsidR="00E51BB1" w:rsidRPr="00E51BB1" w:rsidRDefault="00E51BB1" w:rsidP="00437111">
      <w:pPr>
        <w:tabs>
          <w:tab w:val="left" w:pos="5416"/>
        </w:tabs>
        <w:contextualSpacing/>
      </w:pPr>
    </w:p>
    <w:sectPr w:rsidR="00E51BB1" w:rsidRPr="00E51BB1" w:rsidSect="00437111">
      <w:footerReference w:type="default" r:id="rId22"/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EC" w:rsidRDefault="00ED59EC" w:rsidP="00AA7C37">
      <w:r>
        <w:separator/>
      </w:r>
    </w:p>
  </w:endnote>
  <w:endnote w:type="continuationSeparator" w:id="0">
    <w:p w:rsidR="00ED59EC" w:rsidRDefault="00ED59EC" w:rsidP="00AA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80507"/>
      <w:docPartObj>
        <w:docPartGallery w:val="Page Numbers (Bottom of Page)"/>
        <w:docPartUnique/>
      </w:docPartObj>
    </w:sdtPr>
    <w:sdtEndPr/>
    <w:sdtContent>
      <w:p w:rsidR="006B3173" w:rsidRDefault="006B31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FCA">
          <w:rPr>
            <w:noProof/>
          </w:rPr>
          <w:t>11</w:t>
        </w:r>
        <w:r>
          <w:fldChar w:fldCharType="end"/>
        </w:r>
      </w:p>
    </w:sdtContent>
  </w:sdt>
  <w:p w:rsidR="006B3173" w:rsidRDefault="006B31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EC" w:rsidRDefault="00ED59EC" w:rsidP="00AA7C37">
      <w:r>
        <w:separator/>
      </w:r>
    </w:p>
  </w:footnote>
  <w:footnote w:type="continuationSeparator" w:id="0">
    <w:p w:rsidR="00ED59EC" w:rsidRDefault="00ED59EC" w:rsidP="00AA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309"/>
    <w:multiLevelType w:val="multilevel"/>
    <w:tmpl w:val="3FA4E13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189"/>
        </w:tabs>
        <w:ind w:left="4189" w:hanging="720"/>
      </w:pPr>
      <w:rPr>
        <w:b/>
      </w:rPr>
    </w:lvl>
    <w:lvl w:ilvl="2">
      <w:start w:val="1"/>
      <w:numFmt w:val="decimal"/>
      <w:isLgl/>
      <w:lvlText w:val="%1.12.%3."/>
      <w:lvlJc w:val="left"/>
      <w:pPr>
        <w:tabs>
          <w:tab w:val="num" w:pos="4161"/>
        </w:tabs>
        <w:ind w:left="416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341"/>
        </w:tabs>
        <w:ind w:left="434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41"/>
        </w:tabs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701"/>
        </w:tabs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01"/>
        </w:tabs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61"/>
        </w:tabs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</w:lvl>
  </w:abstractNum>
  <w:abstractNum w:abstractNumId="1">
    <w:nsid w:val="06C26E9C"/>
    <w:multiLevelType w:val="multilevel"/>
    <w:tmpl w:val="FB220A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F5A86"/>
    <w:multiLevelType w:val="multilevel"/>
    <w:tmpl w:val="FB220A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436D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A838FB"/>
    <w:multiLevelType w:val="multilevel"/>
    <w:tmpl w:val="FB6E2CB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11912C99"/>
    <w:multiLevelType w:val="multilevel"/>
    <w:tmpl w:val="968283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B320FA"/>
    <w:multiLevelType w:val="hybridMultilevel"/>
    <w:tmpl w:val="BE70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67781"/>
    <w:multiLevelType w:val="multilevel"/>
    <w:tmpl w:val="FE6E8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8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1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9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2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7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552" w:hanging="1800"/>
      </w:pPr>
      <w:rPr>
        <w:rFonts w:hint="default"/>
        <w:b w:val="0"/>
      </w:rPr>
    </w:lvl>
  </w:abstractNum>
  <w:abstractNum w:abstractNumId="8">
    <w:nsid w:val="15C7260B"/>
    <w:multiLevelType w:val="multilevel"/>
    <w:tmpl w:val="FB220A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D00EA8"/>
    <w:multiLevelType w:val="multilevel"/>
    <w:tmpl w:val="FB220A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23057D"/>
    <w:multiLevelType w:val="multilevel"/>
    <w:tmpl w:val="0AB4E7E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AC5999"/>
    <w:multiLevelType w:val="hybridMultilevel"/>
    <w:tmpl w:val="1058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000F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F5B2E74"/>
    <w:multiLevelType w:val="hybridMultilevel"/>
    <w:tmpl w:val="AD1CC110"/>
    <w:lvl w:ilvl="0" w:tplc="EC08A2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1CB0E45"/>
    <w:multiLevelType w:val="multilevel"/>
    <w:tmpl w:val="9DE87D38"/>
    <w:lvl w:ilvl="0">
      <w:start w:val="2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tabs>
          <w:tab w:val="num" w:pos="4189"/>
        </w:tabs>
        <w:ind w:left="4189" w:hanging="720"/>
      </w:pPr>
      <w:rPr>
        <w:rFonts w:hint="default"/>
        <w:b/>
      </w:rPr>
    </w:lvl>
    <w:lvl w:ilvl="2">
      <w:start w:val="1"/>
      <w:numFmt w:val="decimal"/>
      <w:isLgl/>
      <w:lvlText w:val="%1.12.%3."/>
      <w:lvlJc w:val="left"/>
      <w:pPr>
        <w:tabs>
          <w:tab w:val="num" w:pos="4161"/>
        </w:tabs>
        <w:ind w:left="41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61"/>
        </w:tabs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15">
    <w:nsid w:val="23AD56CF"/>
    <w:multiLevelType w:val="multilevel"/>
    <w:tmpl w:val="3FA4E13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189"/>
        </w:tabs>
        <w:ind w:left="4189" w:hanging="720"/>
      </w:pPr>
      <w:rPr>
        <w:b/>
      </w:rPr>
    </w:lvl>
    <w:lvl w:ilvl="2">
      <w:start w:val="1"/>
      <w:numFmt w:val="decimal"/>
      <w:isLgl/>
      <w:lvlText w:val="%1.12.%3."/>
      <w:lvlJc w:val="left"/>
      <w:pPr>
        <w:tabs>
          <w:tab w:val="num" w:pos="4161"/>
        </w:tabs>
        <w:ind w:left="416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341"/>
        </w:tabs>
        <w:ind w:left="434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41"/>
        </w:tabs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701"/>
        </w:tabs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01"/>
        </w:tabs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61"/>
        </w:tabs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</w:lvl>
  </w:abstractNum>
  <w:abstractNum w:abstractNumId="16">
    <w:nsid w:val="26611AD6"/>
    <w:multiLevelType w:val="multilevel"/>
    <w:tmpl w:val="3FA4E13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189"/>
        </w:tabs>
        <w:ind w:left="4189" w:hanging="720"/>
      </w:pPr>
      <w:rPr>
        <w:b/>
      </w:rPr>
    </w:lvl>
    <w:lvl w:ilvl="2">
      <w:start w:val="1"/>
      <w:numFmt w:val="decimal"/>
      <w:isLgl/>
      <w:lvlText w:val="%1.12.%3."/>
      <w:lvlJc w:val="left"/>
      <w:pPr>
        <w:tabs>
          <w:tab w:val="num" w:pos="4161"/>
        </w:tabs>
        <w:ind w:left="416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341"/>
        </w:tabs>
        <w:ind w:left="434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41"/>
        </w:tabs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701"/>
        </w:tabs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01"/>
        </w:tabs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61"/>
        </w:tabs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</w:lvl>
  </w:abstractNum>
  <w:abstractNum w:abstractNumId="1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8B11C32"/>
    <w:multiLevelType w:val="hybridMultilevel"/>
    <w:tmpl w:val="2B7465C8"/>
    <w:lvl w:ilvl="0" w:tplc="21C881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953D0"/>
    <w:multiLevelType w:val="multilevel"/>
    <w:tmpl w:val="3FA4E13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189"/>
        </w:tabs>
        <w:ind w:left="4189" w:hanging="720"/>
      </w:pPr>
      <w:rPr>
        <w:b/>
      </w:rPr>
    </w:lvl>
    <w:lvl w:ilvl="2">
      <w:start w:val="1"/>
      <w:numFmt w:val="decimal"/>
      <w:isLgl/>
      <w:lvlText w:val="%1.12.%3."/>
      <w:lvlJc w:val="left"/>
      <w:pPr>
        <w:tabs>
          <w:tab w:val="num" w:pos="4161"/>
        </w:tabs>
        <w:ind w:left="416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341"/>
        </w:tabs>
        <w:ind w:left="434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41"/>
        </w:tabs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701"/>
        </w:tabs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01"/>
        </w:tabs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61"/>
        </w:tabs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</w:lvl>
  </w:abstractNum>
  <w:abstractNum w:abstractNumId="20">
    <w:nsid w:val="3C1C3196"/>
    <w:multiLevelType w:val="multilevel"/>
    <w:tmpl w:val="5E901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976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5F11A9"/>
    <w:multiLevelType w:val="multilevel"/>
    <w:tmpl w:val="FB220AE0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bullet"/>
      <w:lvlText w:val=""/>
      <w:lvlJc w:val="left"/>
      <w:pPr>
        <w:ind w:left="1922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5B6153A0"/>
    <w:multiLevelType w:val="multilevel"/>
    <w:tmpl w:val="3FA4E13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189"/>
        </w:tabs>
        <w:ind w:left="4189" w:hanging="720"/>
      </w:pPr>
      <w:rPr>
        <w:b/>
      </w:rPr>
    </w:lvl>
    <w:lvl w:ilvl="2">
      <w:start w:val="1"/>
      <w:numFmt w:val="decimal"/>
      <w:isLgl/>
      <w:lvlText w:val="%1.12.%3."/>
      <w:lvlJc w:val="left"/>
      <w:pPr>
        <w:tabs>
          <w:tab w:val="num" w:pos="4161"/>
        </w:tabs>
        <w:ind w:left="416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341"/>
        </w:tabs>
        <w:ind w:left="434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41"/>
        </w:tabs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701"/>
        </w:tabs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01"/>
        </w:tabs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61"/>
        </w:tabs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</w:lvl>
  </w:abstractNum>
  <w:abstractNum w:abstractNumId="24">
    <w:nsid w:val="5EC31961"/>
    <w:multiLevelType w:val="multilevel"/>
    <w:tmpl w:val="839C6A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8473340"/>
    <w:multiLevelType w:val="hybridMultilevel"/>
    <w:tmpl w:val="990033DE"/>
    <w:lvl w:ilvl="0" w:tplc="7E064C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81"/>
        </w:tabs>
        <w:ind w:left="-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"/>
        </w:tabs>
        <w:ind w:left="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</w:abstractNum>
  <w:abstractNum w:abstractNumId="26">
    <w:nsid w:val="768D5619"/>
    <w:multiLevelType w:val="hybridMultilevel"/>
    <w:tmpl w:val="AF42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732BD"/>
    <w:multiLevelType w:val="multilevel"/>
    <w:tmpl w:val="9DE87D38"/>
    <w:lvl w:ilvl="0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tabs>
          <w:tab w:val="num" w:pos="4468"/>
        </w:tabs>
        <w:ind w:left="4468" w:hanging="720"/>
      </w:pPr>
      <w:rPr>
        <w:rFonts w:hint="default"/>
        <w:b/>
      </w:rPr>
    </w:lvl>
    <w:lvl w:ilvl="2">
      <w:start w:val="1"/>
      <w:numFmt w:val="decimal"/>
      <w:isLgl/>
      <w:lvlText w:val="%1.12.%3.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28">
    <w:nsid w:val="7B9020F0"/>
    <w:multiLevelType w:val="hybridMultilevel"/>
    <w:tmpl w:val="9FC0332C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F3FE9"/>
    <w:multiLevelType w:val="multilevel"/>
    <w:tmpl w:val="BDF04268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412"/>
        </w:tabs>
        <w:ind w:left="3412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3384"/>
        </w:tabs>
        <w:ind w:left="338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564"/>
        </w:tabs>
        <w:ind w:left="35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24"/>
        </w:tabs>
        <w:ind w:left="392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24"/>
        </w:tabs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84"/>
        </w:tabs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84"/>
        </w:tabs>
        <w:ind w:left="4284" w:hanging="1800"/>
      </w:pPr>
    </w:lvl>
  </w:abstractNum>
  <w:abstractNum w:abstractNumId="30">
    <w:nsid w:val="7EF3795F"/>
    <w:multiLevelType w:val="hybridMultilevel"/>
    <w:tmpl w:val="358243E8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5"/>
  </w:num>
  <w:num w:numId="5">
    <w:abstractNumId w:val="18"/>
  </w:num>
  <w:num w:numId="6">
    <w:abstractNumId w:val="29"/>
  </w:num>
  <w:num w:numId="7">
    <w:abstractNumId w:val="12"/>
  </w:num>
  <w:num w:numId="8">
    <w:abstractNumId w:val="1"/>
  </w:num>
  <w:num w:numId="9">
    <w:abstractNumId w:val="2"/>
  </w:num>
  <w:num w:numId="10">
    <w:abstractNumId w:val="20"/>
  </w:num>
  <w:num w:numId="11">
    <w:abstractNumId w:val="9"/>
  </w:num>
  <w:num w:numId="12">
    <w:abstractNumId w:val="8"/>
  </w:num>
  <w:num w:numId="13">
    <w:abstractNumId w:val="3"/>
  </w:num>
  <w:num w:numId="14">
    <w:abstractNumId w:val="22"/>
  </w:num>
  <w:num w:numId="15">
    <w:abstractNumId w:val="11"/>
  </w:num>
  <w:num w:numId="16">
    <w:abstractNumId w:val="16"/>
  </w:num>
  <w:num w:numId="17">
    <w:abstractNumId w:val="14"/>
  </w:num>
  <w:num w:numId="18">
    <w:abstractNumId w:val="27"/>
  </w:num>
  <w:num w:numId="19">
    <w:abstractNumId w:val="30"/>
  </w:num>
  <w:num w:numId="20">
    <w:abstractNumId w:val="6"/>
  </w:num>
  <w:num w:numId="21">
    <w:abstractNumId w:val="26"/>
  </w:num>
  <w:num w:numId="22">
    <w:abstractNumId w:val="19"/>
  </w:num>
  <w:num w:numId="23">
    <w:abstractNumId w:val="28"/>
  </w:num>
  <w:num w:numId="24">
    <w:abstractNumId w:val="0"/>
  </w:num>
  <w:num w:numId="25">
    <w:abstractNumId w:val="23"/>
  </w:num>
  <w:num w:numId="26">
    <w:abstractNumId w:val="13"/>
  </w:num>
  <w:num w:numId="27">
    <w:abstractNumId w:val="21"/>
  </w:num>
  <w:num w:numId="28">
    <w:abstractNumId w:val="7"/>
  </w:num>
  <w:num w:numId="2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43"/>
    <w:rsid w:val="000032C8"/>
    <w:rsid w:val="000035F2"/>
    <w:rsid w:val="000037DA"/>
    <w:rsid w:val="00006BA2"/>
    <w:rsid w:val="00006EC3"/>
    <w:rsid w:val="00012710"/>
    <w:rsid w:val="00014EEE"/>
    <w:rsid w:val="00015E48"/>
    <w:rsid w:val="000200F0"/>
    <w:rsid w:val="00037FA1"/>
    <w:rsid w:val="000411DA"/>
    <w:rsid w:val="000427B2"/>
    <w:rsid w:val="00043491"/>
    <w:rsid w:val="000438D1"/>
    <w:rsid w:val="0004466C"/>
    <w:rsid w:val="000467AE"/>
    <w:rsid w:val="00050E3B"/>
    <w:rsid w:val="00054B4D"/>
    <w:rsid w:val="0005788A"/>
    <w:rsid w:val="000609CB"/>
    <w:rsid w:val="000623DD"/>
    <w:rsid w:val="000663FB"/>
    <w:rsid w:val="00067242"/>
    <w:rsid w:val="00067497"/>
    <w:rsid w:val="00070CAB"/>
    <w:rsid w:val="00074AF1"/>
    <w:rsid w:val="0007741B"/>
    <w:rsid w:val="000777D2"/>
    <w:rsid w:val="00077B50"/>
    <w:rsid w:val="00080BE7"/>
    <w:rsid w:val="00081A1A"/>
    <w:rsid w:val="00081ED4"/>
    <w:rsid w:val="0008225D"/>
    <w:rsid w:val="000826B1"/>
    <w:rsid w:val="00084604"/>
    <w:rsid w:val="00087127"/>
    <w:rsid w:val="00090255"/>
    <w:rsid w:val="00090B7A"/>
    <w:rsid w:val="00091D52"/>
    <w:rsid w:val="000A088B"/>
    <w:rsid w:val="000A1F97"/>
    <w:rsid w:val="000A34B2"/>
    <w:rsid w:val="000A398D"/>
    <w:rsid w:val="000A45F0"/>
    <w:rsid w:val="000A55BC"/>
    <w:rsid w:val="000A64B1"/>
    <w:rsid w:val="000A69A4"/>
    <w:rsid w:val="000A6A73"/>
    <w:rsid w:val="000B062F"/>
    <w:rsid w:val="000B0945"/>
    <w:rsid w:val="000B1923"/>
    <w:rsid w:val="000B197B"/>
    <w:rsid w:val="000C1E4D"/>
    <w:rsid w:val="000C2DB4"/>
    <w:rsid w:val="000D01E7"/>
    <w:rsid w:val="000D0CDA"/>
    <w:rsid w:val="000D31EA"/>
    <w:rsid w:val="000D41E6"/>
    <w:rsid w:val="000D49BD"/>
    <w:rsid w:val="000D50C4"/>
    <w:rsid w:val="000D6424"/>
    <w:rsid w:val="000D72A8"/>
    <w:rsid w:val="000E4DF8"/>
    <w:rsid w:val="000E5964"/>
    <w:rsid w:val="000E7999"/>
    <w:rsid w:val="000F00FD"/>
    <w:rsid w:val="000F0791"/>
    <w:rsid w:val="000F10EE"/>
    <w:rsid w:val="000F2BDD"/>
    <w:rsid w:val="000F3E89"/>
    <w:rsid w:val="000F502B"/>
    <w:rsid w:val="00101585"/>
    <w:rsid w:val="0010376F"/>
    <w:rsid w:val="00103F20"/>
    <w:rsid w:val="00117A43"/>
    <w:rsid w:val="00120737"/>
    <w:rsid w:val="0012508D"/>
    <w:rsid w:val="00125BC5"/>
    <w:rsid w:val="00126C93"/>
    <w:rsid w:val="00126EB5"/>
    <w:rsid w:val="001312A3"/>
    <w:rsid w:val="0013162E"/>
    <w:rsid w:val="00134B5C"/>
    <w:rsid w:val="0014090C"/>
    <w:rsid w:val="00141250"/>
    <w:rsid w:val="001413CF"/>
    <w:rsid w:val="001413D7"/>
    <w:rsid w:val="0014181E"/>
    <w:rsid w:val="00141D99"/>
    <w:rsid w:val="00142B70"/>
    <w:rsid w:val="00151395"/>
    <w:rsid w:val="00152768"/>
    <w:rsid w:val="00154891"/>
    <w:rsid w:val="00154CC5"/>
    <w:rsid w:val="00157D59"/>
    <w:rsid w:val="00170B2F"/>
    <w:rsid w:val="001724BE"/>
    <w:rsid w:val="001738A4"/>
    <w:rsid w:val="001772CA"/>
    <w:rsid w:val="001816C3"/>
    <w:rsid w:val="00183669"/>
    <w:rsid w:val="00184823"/>
    <w:rsid w:val="00191C53"/>
    <w:rsid w:val="0019479B"/>
    <w:rsid w:val="0019510E"/>
    <w:rsid w:val="00197B53"/>
    <w:rsid w:val="001A0586"/>
    <w:rsid w:val="001A2128"/>
    <w:rsid w:val="001A729C"/>
    <w:rsid w:val="001A78E2"/>
    <w:rsid w:val="001B2EC0"/>
    <w:rsid w:val="001B3F89"/>
    <w:rsid w:val="001B4928"/>
    <w:rsid w:val="001C56E5"/>
    <w:rsid w:val="001C5A93"/>
    <w:rsid w:val="001D0CE1"/>
    <w:rsid w:val="001D20F1"/>
    <w:rsid w:val="001D301B"/>
    <w:rsid w:val="001D6698"/>
    <w:rsid w:val="001D6DB2"/>
    <w:rsid w:val="001E03F2"/>
    <w:rsid w:val="001E0C4C"/>
    <w:rsid w:val="001E0E1E"/>
    <w:rsid w:val="001E1C6D"/>
    <w:rsid w:val="001E358C"/>
    <w:rsid w:val="001E3D44"/>
    <w:rsid w:val="001E61DF"/>
    <w:rsid w:val="001F1546"/>
    <w:rsid w:val="001F1852"/>
    <w:rsid w:val="001F2311"/>
    <w:rsid w:val="001F30AE"/>
    <w:rsid w:val="001F3FAA"/>
    <w:rsid w:val="001F43BD"/>
    <w:rsid w:val="001F672B"/>
    <w:rsid w:val="002036E7"/>
    <w:rsid w:val="00203CA0"/>
    <w:rsid w:val="00206C2D"/>
    <w:rsid w:val="0020729A"/>
    <w:rsid w:val="0021219D"/>
    <w:rsid w:val="00214DAA"/>
    <w:rsid w:val="002164DB"/>
    <w:rsid w:val="0022719C"/>
    <w:rsid w:val="002276EF"/>
    <w:rsid w:val="002346BA"/>
    <w:rsid w:val="00234CF1"/>
    <w:rsid w:val="00243723"/>
    <w:rsid w:val="002457F6"/>
    <w:rsid w:val="00251C9A"/>
    <w:rsid w:val="002536C8"/>
    <w:rsid w:val="0025602A"/>
    <w:rsid w:val="0025737D"/>
    <w:rsid w:val="00264368"/>
    <w:rsid w:val="00266E91"/>
    <w:rsid w:val="00270BD2"/>
    <w:rsid w:val="00271DDF"/>
    <w:rsid w:val="00271E4D"/>
    <w:rsid w:val="00273A57"/>
    <w:rsid w:val="00273C76"/>
    <w:rsid w:val="002806AE"/>
    <w:rsid w:val="002874AB"/>
    <w:rsid w:val="00291D55"/>
    <w:rsid w:val="00292CA6"/>
    <w:rsid w:val="002931F9"/>
    <w:rsid w:val="00294092"/>
    <w:rsid w:val="00296E46"/>
    <w:rsid w:val="002A080A"/>
    <w:rsid w:val="002A0FC7"/>
    <w:rsid w:val="002A18AF"/>
    <w:rsid w:val="002A4573"/>
    <w:rsid w:val="002B21EF"/>
    <w:rsid w:val="002C0B88"/>
    <w:rsid w:val="002C12D1"/>
    <w:rsid w:val="002C35BD"/>
    <w:rsid w:val="002C4AFA"/>
    <w:rsid w:val="002C5277"/>
    <w:rsid w:val="002C6332"/>
    <w:rsid w:val="002D19A8"/>
    <w:rsid w:val="002D2869"/>
    <w:rsid w:val="002D5CD7"/>
    <w:rsid w:val="002E02F7"/>
    <w:rsid w:val="002E1F19"/>
    <w:rsid w:val="002E214A"/>
    <w:rsid w:val="002E4FFC"/>
    <w:rsid w:val="002E6CC8"/>
    <w:rsid w:val="002F068A"/>
    <w:rsid w:val="002F2227"/>
    <w:rsid w:val="002F325A"/>
    <w:rsid w:val="0030166B"/>
    <w:rsid w:val="00303EA5"/>
    <w:rsid w:val="003053FB"/>
    <w:rsid w:val="00305A3E"/>
    <w:rsid w:val="00306260"/>
    <w:rsid w:val="00306C2E"/>
    <w:rsid w:val="00310AB5"/>
    <w:rsid w:val="00311DC8"/>
    <w:rsid w:val="003120C1"/>
    <w:rsid w:val="003134B7"/>
    <w:rsid w:val="0031397A"/>
    <w:rsid w:val="00314C51"/>
    <w:rsid w:val="0031611F"/>
    <w:rsid w:val="003210CC"/>
    <w:rsid w:val="00322EBC"/>
    <w:rsid w:val="00331A8B"/>
    <w:rsid w:val="00334933"/>
    <w:rsid w:val="00340FCC"/>
    <w:rsid w:val="003425A2"/>
    <w:rsid w:val="00342C36"/>
    <w:rsid w:val="00342C84"/>
    <w:rsid w:val="003475E0"/>
    <w:rsid w:val="00353411"/>
    <w:rsid w:val="00353FC6"/>
    <w:rsid w:val="00357093"/>
    <w:rsid w:val="00362B8A"/>
    <w:rsid w:val="00362BBF"/>
    <w:rsid w:val="003723A8"/>
    <w:rsid w:val="00372CD4"/>
    <w:rsid w:val="00373FA8"/>
    <w:rsid w:val="003779C8"/>
    <w:rsid w:val="003805DE"/>
    <w:rsid w:val="003832CB"/>
    <w:rsid w:val="003849F3"/>
    <w:rsid w:val="003859B6"/>
    <w:rsid w:val="0038616D"/>
    <w:rsid w:val="00386ABB"/>
    <w:rsid w:val="0039036F"/>
    <w:rsid w:val="00393369"/>
    <w:rsid w:val="00393C92"/>
    <w:rsid w:val="003964D6"/>
    <w:rsid w:val="00397B27"/>
    <w:rsid w:val="003A2FAA"/>
    <w:rsid w:val="003A3951"/>
    <w:rsid w:val="003A6A05"/>
    <w:rsid w:val="003A7C2D"/>
    <w:rsid w:val="003A7DBC"/>
    <w:rsid w:val="003B1404"/>
    <w:rsid w:val="003B1E32"/>
    <w:rsid w:val="003B3AEB"/>
    <w:rsid w:val="003B481E"/>
    <w:rsid w:val="003B5693"/>
    <w:rsid w:val="003B6AAE"/>
    <w:rsid w:val="003B7045"/>
    <w:rsid w:val="003C067C"/>
    <w:rsid w:val="003C0718"/>
    <w:rsid w:val="003C0A98"/>
    <w:rsid w:val="003C0DC6"/>
    <w:rsid w:val="003C29C5"/>
    <w:rsid w:val="003C379F"/>
    <w:rsid w:val="003C6214"/>
    <w:rsid w:val="003C655D"/>
    <w:rsid w:val="003C6A14"/>
    <w:rsid w:val="003D5F44"/>
    <w:rsid w:val="003E2496"/>
    <w:rsid w:val="003E3123"/>
    <w:rsid w:val="003E3B18"/>
    <w:rsid w:val="003E4E29"/>
    <w:rsid w:val="003F13B1"/>
    <w:rsid w:val="003F15D0"/>
    <w:rsid w:val="003F27D8"/>
    <w:rsid w:val="003F30EC"/>
    <w:rsid w:val="003F4764"/>
    <w:rsid w:val="003F7325"/>
    <w:rsid w:val="00400083"/>
    <w:rsid w:val="0040432A"/>
    <w:rsid w:val="00406095"/>
    <w:rsid w:val="00406EA7"/>
    <w:rsid w:val="004112F2"/>
    <w:rsid w:val="00411A7E"/>
    <w:rsid w:val="00412B73"/>
    <w:rsid w:val="00414344"/>
    <w:rsid w:val="00416F10"/>
    <w:rsid w:val="00421C18"/>
    <w:rsid w:val="004255AF"/>
    <w:rsid w:val="00425DE5"/>
    <w:rsid w:val="004266FE"/>
    <w:rsid w:val="00431880"/>
    <w:rsid w:val="0043280F"/>
    <w:rsid w:val="00435C2D"/>
    <w:rsid w:val="00435D2F"/>
    <w:rsid w:val="0043635A"/>
    <w:rsid w:val="00437111"/>
    <w:rsid w:val="004403AD"/>
    <w:rsid w:val="00440943"/>
    <w:rsid w:val="00444620"/>
    <w:rsid w:val="004464E2"/>
    <w:rsid w:val="004515E1"/>
    <w:rsid w:val="004536F9"/>
    <w:rsid w:val="00454823"/>
    <w:rsid w:val="00455D85"/>
    <w:rsid w:val="0046249F"/>
    <w:rsid w:val="00462837"/>
    <w:rsid w:val="00463622"/>
    <w:rsid w:val="004659A8"/>
    <w:rsid w:val="00473723"/>
    <w:rsid w:val="0047576A"/>
    <w:rsid w:val="00482006"/>
    <w:rsid w:val="00482D2D"/>
    <w:rsid w:val="00484FF0"/>
    <w:rsid w:val="00486B5E"/>
    <w:rsid w:val="00487CE8"/>
    <w:rsid w:val="00493028"/>
    <w:rsid w:val="00493691"/>
    <w:rsid w:val="004A0666"/>
    <w:rsid w:val="004A15D5"/>
    <w:rsid w:val="004A27A3"/>
    <w:rsid w:val="004A5CBF"/>
    <w:rsid w:val="004A70CD"/>
    <w:rsid w:val="004A7486"/>
    <w:rsid w:val="004B3E45"/>
    <w:rsid w:val="004B5263"/>
    <w:rsid w:val="004B582E"/>
    <w:rsid w:val="004B7AD0"/>
    <w:rsid w:val="004C7B41"/>
    <w:rsid w:val="004D135F"/>
    <w:rsid w:val="004D20A9"/>
    <w:rsid w:val="004D3342"/>
    <w:rsid w:val="004E332B"/>
    <w:rsid w:val="004E4744"/>
    <w:rsid w:val="004E488C"/>
    <w:rsid w:val="004E512B"/>
    <w:rsid w:val="004E578B"/>
    <w:rsid w:val="004E57A8"/>
    <w:rsid w:val="004E5816"/>
    <w:rsid w:val="004E592E"/>
    <w:rsid w:val="004F0560"/>
    <w:rsid w:val="004F08C9"/>
    <w:rsid w:val="004F0FD7"/>
    <w:rsid w:val="004F3C1D"/>
    <w:rsid w:val="004F4EB5"/>
    <w:rsid w:val="004F5258"/>
    <w:rsid w:val="005049C5"/>
    <w:rsid w:val="00504C96"/>
    <w:rsid w:val="005050BD"/>
    <w:rsid w:val="00505192"/>
    <w:rsid w:val="00505305"/>
    <w:rsid w:val="005060BF"/>
    <w:rsid w:val="005062C8"/>
    <w:rsid w:val="00511419"/>
    <w:rsid w:val="00511747"/>
    <w:rsid w:val="00511A8F"/>
    <w:rsid w:val="0051281F"/>
    <w:rsid w:val="00514AC2"/>
    <w:rsid w:val="00515E52"/>
    <w:rsid w:val="00517191"/>
    <w:rsid w:val="00520A68"/>
    <w:rsid w:val="005230FD"/>
    <w:rsid w:val="00525DF2"/>
    <w:rsid w:val="005310EB"/>
    <w:rsid w:val="00532D58"/>
    <w:rsid w:val="00533793"/>
    <w:rsid w:val="00535FBE"/>
    <w:rsid w:val="00541D55"/>
    <w:rsid w:val="00545620"/>
    <w:rsid w:val="00546B9B"/>
    <w:rsid w:val="00547925"/>
    <w:rsid w:val="00553D84"/>
    <w:rsid w:val="005544EC"/>
    <w:rsid w:val="00554D4C"/>
    <w:rsid w:val="00556542"/>
    <w:rsid w:val="005569E7"/>
    <w:rsid w:val="005571E6"/>
    <w:rsid w:val="005573D0"/>
    <w:rsid w:val="00557ED3"/>
    <w:rsid w:val="005610ED"/>
    <w:rsid w:val="005629ED"/>
    <w:rsid w:val="00567077"/>
    <w:rsid w:val="0057136B"/>
    <w:rsid w:val="00571737"/>
    <w:rsid w:val="00572F5D"/>
    <w:rsid w:val="00573077"/>
    <w:rsid w:val="00575586"/>
    <w:rsid w:val="00577A60"/>
    <w:rsid w:val="00577BB9"/>
    <w:rsid w:val="00580454"/>
    <w:rsid w:val="00580667"/>
    <w:rsid w:val="00580838"/>
    <w:rsid w:val="00581A85"/>
    <w:rsid w:val="005832A8"/>
    <w:rsid w:val="005850DC"/>
    <w:rsid w:val="00585BDD"/>
    <w:rsid w:val="005866FC"/>
    <w:rsid w:val="00587B36"/>
    <w:rsid w:val="00590434"/>
    <w:rsid w:val="00591B09"/>
    <w:rsid w:val="00591BE5"/>
    <w:rsid w:val="00592629"/>
    <w:rsid w:val="00597740"/>
    <w:rsid w:val="005A223B"/>
    <w:rsid w:val="005A4307"/>
    <w:rsid w:val="005A51AB"/>
    <w:rsid w:val="005A5DB9"/>
    <w:rsid w:val="005A5EDA"/>
    <w:rsid w:val="005A6AAE"/>
    <w:rsid w:val="005B05FE"/>
    <w:rsid w:val="005B2471"/>
    <w:rsid w:val="005B48E1"/>
    <w:rsid w:val="005B5550"/>
    <w:rsid w:val="005B5FD4"/>
    <w:rsid w:val="005B66BD"/>
    <w:rsid w:val="005B76C0"/>
    <w:rsid w:val="005C1408"/>
    <w:rsid w:val="005C14AA"/>
    <w:rsid w:val="005C304C"/>
    <w:rsid w:val="005C48FA"/>
    <w:rsid w:val="005C5A38"/>
    <w:rsid w:val="005C5D2C"/>
    <w:rsid w:val="005C6485"/>
    <w:rsid w:val="005C6D2A"/>
    <w:rsid w:val="005D05FF"/>
    <w:rsid w:val="005D22DC"/>
    <w:rsid w:val="005D4C44"/>
    <w:rsid w:val="005D4FA8"/>
    <w:rsid w:val="005D75F9"/>
    <w:rsid w:val="005D7ECC"/>
    <w:rsid w:val="005E277A"/>
    <w:rsid w:val="005E36C5"/>
    <w:rsid w:val="005E4F1D"/>
    <w:rsid w:val="005E6CEB"/>
    <w:rsid w:val="005E70F7"/>
    <w:rsid w:val="005E7BAE"/>
    <w:rsid w:val="005E7E4D"/>
    <w:rsid w:val="005F26D7"/>
    <w:rsid w:val="005F4C53"/>
    <w:rsid w:val="005F5B95"/>
    <w:rsid w:val="00600C3F"/>
    <w:rsid w:val="006015BE"/>
    <w:rsid w:val="0060263F"/>
    <w:rsid w:val="00603F04"/>
    <w:rsid w:val="00603F7E"/>
    <w:rsid w:val="006063BC"/>
    <w:rsid w:val="0061044B"/>
    <w:rsid w:val="00614305"/>
    <w:rsid w:val="00614643"/>
    <w:rsid w:val="006214EE"/>
    <w:rsid w:val="006249CE"/>
    <w:rsid w:val="00627A42"/>
    <w:rsid w:val="006314BA"/>
    <w:rsid w:val="00632521"/>
    <w:rsid w:val="00634873"/>
    <w:rsid w:val="00636A0A"/>
    <w:rsid w:val="006410D3"/>
    <w:rsid w:val="00642382"/>
    <w:rsid w:val="00643204"/>
    <w:rsid w:val="00644D8B"/>
    <w:rsid w:val="00644ED9"/>
    <w:rsid w:val="00646515"/>
    <w:rsid w:val="00646711"/>
    <w:rsid w:val="00646DD2"/>
    <w:rsid w:val="00653196"/>
    <w:rsid w:val="00654E07"/>
    <w:rsid w:val="00655D2B"/>
    <w:rsid w:val="00656ABB"/>
    <w:rsid w:val="006572D7"/>
    <w:rsid w:val="006603EB"/>
    <w:rsid w:val="0066331A"/>
    <w:rsid w:val="00664DD6"/>
    <w:rsid w:val="00666D2C"/>
    <w:rsid w:val="00666ED9"/>
    <w:rsid w:val="00667CF7"/>
    <w:rsid w:val="006740E9"/>
    <w:rsid w:val="006751B3"/>
    <w:rsid w:val="006766CF"/>
    <w:rsid w:val="00686546"/>
    <w:rsid w:val="00687F14"/>
    <w:rsid w:val="006906A3"/>
    <w:rsid w:val="00691AA0"/>
    <w:rsid w:val="00692665"/>
    <w:rsid w:val="006973D7"/>
    <w:rsid w:val="006A27B7"/>
    <w:rsid w:val="006A6200"/>
    <w:rsid w:val="006A6510"/>
    <w:rsid w:val="006A7A87"/>
    <w:rsid w:val="006B0021"/>
    <w:rsid w:val="006B01C3"/>
    <w:rsid w:val="006B2F92"/>
    <w:rsid w:val="006B3173"/>
    <w:rsid w:val="006C1817"/>
    <w:rsid w:val="006C1EB3"/>
    <w:rsid w:val="006C3BC2"/>
    <w:rsid w:val="006C6E92"/>
    <w:rsid w:val="006C7951"/>
    <w:rsid w:val="006D0FE2"/>
    <w:rsid w:val="006D2EE0"/>
    <w:rsid w:val="006D469F"/>
    <w:rsid w:val="006D5A59"/>
    <w:rsid w:val="006D6501"/>
    <w:rsid w:val="006D7B8F"/>
    <w:rsid w:val="006E1A23"/>
    <w:rsid w:val="006E752F"/>
    <w:rsid w:val="006F1A13"/>
    <w:rsid w:val="006F28C8"/>
    <w:rsid w:val="006F303D"/>
    <w:rsid w:val="006F5E9D"/>
    <w:rsid w:val="00705D3B"/>
    <w:rsid w:val="007073D6"/>
    <w:rsid w:val="007077F1"/>
    <w:rsid w:val="00707B5B"/>
    <w:rsid w:val="00710304"/>
    <w:rsid w:val="00710B25"/>
    <w:rsid w:val="00710ED9"/>
    <w:rsid w:val="00724226"/>
    <w:rsid w:val="00730330"/>
    <w:rsid w:val="007304E8"/>
    <w:rsid w:val="00730BE8"/>
    <w:rsid w:val="00731214"/>
    <w:rsid w:val="00733ED4"/>
    <w:rsid w:val="00736F24"/>
    <w:rsid w:val="00737669"/>
    <w:rsid w:val="00737D6F"/>
    <w:rsid w:val="00740E9C"/>
    <w:rsid w:val="00741961"/>
    <w:rsid w:val="0074391E"/>
    <w:rsid w:val="00743CD3"/>
    <w:rsid w:val="0074498F"/>
    <w:rsid w:val="00744EF9"/>
    <w:rsid w:val="00745E1F"/>
    <w:rsid w:val="007470D6"/>
    <w:rsid w:val="00747201"/>
    <w:rsid w:val="00747B65"/>
    <w:rsid w:val="00747E27"/>
    <w:rsid w:val="00750186"/>
    <w:rsid w:val="00750902"/>
    <w:rsid w:val="00754A4F"/>
    <w:rsid w:val="00754E3F"/>
    <w:rsid w:val="00756FD6"/>
    <w:rsid w:val="0076090E"/>
    <w:rsid w:val="00765E5C"/>
    <w:rsid w:val="00767EB0"/>
    <w:rsid w:val="007702D8"/>
    <w:rsid w:val="007727CC"/>
    <w:rsid w:val="00772FD6"/>
    <w:rsid w:val="00773284"/>
    <w:rsid w:val="00774415"/>
    <w:rsid w:val="00775418"/>
    <w:rsid w:val="00781704"/>
    <w:rsid w:val="007879FE"/>
    <w:rsid w:val="007906CE"/>
    <w:rsid w:val="00795366"/>
    <w:rsid w:val="007A0168"/>
    <w:rsid w:val="007A0FCA"/>
    <w:rsid w:val="007A50DD"/>
    <w:rsid w:val="007A57B4"/>
    <w:rsid w:val="007A672B"/>
    <w:rsid w:val="007A712C"/>
    <w:rsid w:val="007A77F6"/>
    <w:rsid w:val="007B1DDD"/>
    <w:rsid w:val="007B5856"/>
    <w:rsid w:val="007B7685"/>
    <w:rsid w:val="007C387B"/>
    <w:rsid w:val="007C3D53"/>
    <w:rsid w:val="007C5D5C"/>
    <w:rsid w:val="007D5406"/>
    <w:rsid w:val="007D7B92"/>
    <w:rsid w:val="007E25E8"/>
    <w:rsid w:val="007E4671"/>
    <w:rsid w:val="007E4CDA"/>
    <w:rsid w:val="007E7D00"/>
    <w:rsid w:val="007F0352"/>
    <w:rsid w:val="007F0856"/>
    <w:rsid w:val="007F1479"/>
    <w:rsid w:val="007F394A"/>
    <w:rsid w:val="007F3993"/>
    <w:rsid w:val="007F44E6"/>
    <w:rsid w:val="007F6594"/>
    <w:rsid w:val="007F7493"/>
    <w:rsid w:val="00800EE2"/>
    <w:rsid w:val="00803F8D"/>
    <w:rsid w:val="00807ED8"/>
    <w:rsid w:val="00811402"/>
    <w:rsid w:val="00817E07"/>
    <w:rsid w:val="00817E51"/>
    <w:rsid w:val="00821237"/>
    <w:rsid w:val="00821DFB"/>
    <w:rsid w:val="008235E6"/>
    <w:rsid w:val="00825BC2"/>
    <w:rsid w:val="008264DC"/>
    <w:rsid w:val="00836182"/>
    <w:rsid w:val="0083666B"/>
    <w:rsid w:val="00837ABD"/>
    <w:rsid w:val="00840CF0"/>
    <w:rsid w:val="00841D28"/>
    <w:rsid w:val="00842576"/>
    <w:rsid w:val="008431DF"/>
    <w:rsid w:val="00845841"/>
    <w:rsid w:val="00846BF5"/>
    <w:rsid w:val="00847089"/>
    <w:rsid w:val="00851D99"/>
    <w:rsid w:val="00851DAE"/>
    <w:rsid w:val="008521BD"/>
    <w:rsid w:val="0085306C"/>
    <w:rsid w:val="0085478B"/>
    <w:rsid w:val="00857384"/>
    <w:rsid w:val="008637BF"/>
    <w:rsid w:val="00864EC7"/>
    <w:rsid w:val="008667F8"/>
    <w:rsid w:val="00867080"/>
    <w:rsid w:val="00871723"/>
    <w:rsid w:val="00871CF2"/>
    <w:rsid w:val="00871DB4"/>
    <w:rsid w:val="008766F8"/>
    <w:rsid w:val="00877CA7"/>
    <w:rsid w:val="0088118A"/>
    <w:rsid w:val="00883A9C"/>
    <w:rsid w:val="008879D9"/>
    <w:rsid w:val="00890B8B"/>
    <w:rsid w:val="0089135B"/>
    <w:rsid w:val="008919C5"/>
    <w:rsid w:val="00896567"/>
    <w:rsid w:val="008A2471"/>
    <w:rsid w:val="008A3EF2"/>
    <w:rsid w:val="008A4584"/>
    <w:rsid w:val="008A50EF"/>
    <w:rsid w:val="008A5782"/>
    <w:rsid w:val="008A66F3"/>
    <w:rsid w:val="008A7EA9"/>
    <w:rsid w:val="008B2001"/>
    <w:rsid w:val="008B2613"/>
    <w:rsid w:val="008B37C9"/>
    <w:rsid w:val="008B3F3E"/>
    <w:rsid w:val="008B3FD8"/>
    <w:rsid w:val="008B570C"/>
    <w:rsid w:val="008C04BC"/>
    <w:rsid w:val="008C4ED2"/>
    <w:rsid w:val="008D1CBF"/>
    <w:rsid w:val="008D2B08"/>
    <w:rsid w:val="008D5EEE"/>
    <w:rsid w:val="008D780C"/>
    <w:rsid w:val="008E0721"/>
    <w:rsid w:val="008E0CE8"/>
    <w:rsid w:val="008E1931"/>
    <w:rsid w:val="008E1BC8"/>
    <w:rsid w:val="008F1CD6"/>
    <w:rsid w:val="008F544C"/>
    <w:rsid w:val="008F76E1"/>
    <w:rsid w:val="00900992"/>
    <w:rsid w:val="00901B06"/>
    <w:rsid w:val="0090240E"/>
    <w:rsid w:val="009026CD"/>
    <w:rsid w:val="0091088D"/>
    <w:rsid w:val="00911227"/>
    <w:rsid w:val="00913090"/>
    <w:rsid w:val="0091414F"/>
    <w:rsid w:val="0091630F"/>
    <w:rsid w:val="009165A8"/>
    <w:rsid w:val="00916E34"/>
    <w:rsid w:val="00917B84"/>
    <w:rsid w:val="00922C24"/>
    <w:rsid w:val="0092330E"/>
    <w:rsid w:val="0092613E"/>
    <w:rsid w:val="00931BFD"/>
    <w:rsid w:val="009327B7"/>
    <w:rsid w:val="0093361F"/>
    <w:rsid w:val="00934204"/>
    <w:rsid w:val="00934998"/>
    <w:rsid w:val="00937D39"/>
    <w:rsid w:val="0094129E"/>
    <w:rsid w:val="00941873"/>
    <w:rsid w:val="009420E3"/>
    <w:rsid w:val="00942D59"/>
    <w:rsid w:val="009451E4"/>
    <w:rsid w:val="00945CDC"/>
    <w:rsid w:val="00951264"/>
    <w:rsid w:val="00951837"/>
    <w:rsid w:val="009531C3"/>
    <w:rsid w:val="00960905"/>
    <w:rsid w:val="00960CE1"/>
    <w:rsid w:val="00961C93"/>
    <w:rsid w:val="00961F34"/>
    <w:rsid w:val="00962E74"/>
    <w:rsid w:val="0096720E"/>
    <w:rsid w:val="00967EF8"/>
    <w:rsid w:val="00977C55"/>
    <w:rsid w:val="00980CC6"/>
    <w:rsid w:val="009829D2"/>
    <w:rsid w:val="00982C99"/>
    <w:rsid w:val="009843AA"/>
    <w:rsid w:val="0098520A"/>
    <w:rsid w:val="00987AF8"/>
    <w:rsid w:val="00991CED"/>
    <w:rsid w:val="00992958"/>
    <w:rsid w:val="009972D3"/>
    <w:rsid w:val="00997409"/>
    <w:rsid w:val="00997DCD"/>
    <w:rsid w:val="009A17A6"/>
    <w:rsid w:val="009A187E"/>
    <w:rsid w:val="009A4CF1"/>
    <w:rsid w:val="009A5477"/>
    <w:rsid w:val="009A72B4"/>
    <w:rsid w:val="009B0080"/>
    <w:rsid w:val="009B3CF8"/>
    <w:rsid w:val="009B59EE"/>
    <w:rsid w:val="009B6E31"/>
    <w:rsid w:val="009B75DF"/>
    <w:rsid w:val="009C0C63"/>
    <w:rsid w:val="009C16C6"/>
    <w:rsid w:val="009C1A16"/>
    <w:rsid w:val="009C267B"/>
    <w:rsid w:val="009C33DD"/>
    <w:rsid w:val="009C4D16"/>
    <w:rsid w:val="009C4F6F"/>
    <w:rsid w:val="009D0EEE"/>
    <w:rsid w:val="009D2117"/>
    <w:rsid w:val="009D3ADB"/>
    <w:rsid w:val="009D3E61"/>
    <w:rsid w:val="009E29F8"/>
    <w:rsid w:val="009E2C95"/>
    <w:rsid w:val="009E3E8A"/>
    <w:rsid w:val="009E40CE"/>
    <w:rsid w:val="009E42C0"/>
    <w:rsid w:val="009F027B"/>
    <w:rsid w:val="009F1DBD"/>
    <w:rsid w:val="009F4763"/>
    <w:rsid w:val="00A00D63"/>
    <w:rsid w:val="00A01753"/>
    <w:rsid w:val="00A0539C"/>
    <w:rsid w:val="00A105DB"/>
    <w:rsid w:val="00A13240"/>
    <w:rsid w:val="00A151F4"/>
    <w:rsid w:val="00A15E0F"/>
    <w:rsid w:val="00A160EF"/>
    <w:rsid w:val="00A1694D"/>
    <w:rsid w:val="00A178D6"/>
    <w:rsid w:val="00A1796E"/>
    <w:rsid w:val="00A20028"/>
    <w:rsid w:val="00A20A3F"/>
    <w:rsid w:val="00A21290"/>
    <w:rsid w:val="00A249E0"/>
    <w:rsid w:val="00A276A0"/>
    <w:rsid w:val="00A300EE"/>
    <w:rsid w:val="00A301D7"/>
    <w:rsid w:val="00A34145"/>
    <w:rsid w:val="00A35E8F"/>
    <w:rsid w:val="00A367F8"/>
    <w:rsid w:val="00A36EEA"/>
    <w:rsid w:val="00A371DF"/>
    <w:rsid w:val="00A3739D"/>
    <w:rsid w:val="00A37FB5"/>
    <w:rsid w:val="00A40009"/>
    <w:rsid w:val="00A402E1"/>
    <w:rsid w:val="00A436AC"/>
    <w:rsid w:val="00A45043"/>
    <w:rsid w:val="00A45649"/>
    <w:rsid w:val="00A45F8C"/>
    <w:rsid w:val="00A4628F"/>
    <w:rsid w:val="00A46A22"/>
    <w:rsid w:val="00A52AFC"/>
    <w:rsid w:val="00A52E94"/>
    <w:rsid w:val="00A54DF8"/>
    <w:rsid w:val="00A559D4"/>
    <w:rsid w:val="00A566FC"/>
    <w:rsid w:val="00A57406"/>
    <w:rsid w:val="00A60DEA"/>
    <w:rsid w:val="00A67CF6"/>
    <w:rsid w:val="00A70B54"/>
    <w:rsid w:val="00A71F7E"/>
    <w:rsid w:val="00A72537"/>
    <w:rsid w:val="00A735B1"/>
    <w:rsid w:val="00A73EFC"/>
    <w:rsid w:val="00A75A13"/>
    <w:rsid w:val="00A75CBD"/>
    <w:rsid w:val="00A76747"/>
    <w:rsid w:val="00A7692A"/>
    <w:rsid w:val="00A76B75"/>
    <w:rsid w:val="00A82CEB"/>
    <w:rsid w:val="00A82E59"/>
    <w:rsid w:val="00A87568"/>
    <w:rsid w:val="00A87B04"/>
    <w:rsid w:val="00A87B0A"/>
    <w:rsid w:val="00A87F12"/>
    <w:rsid w:val="00A90A35"/>
    <w:rsid w:val="00A92D8E"/>
    <w:rsid w:val="00A93B3F"/>
    <w:rsid w:val="00A95BE9"/>
    <w:rsid w:val="00AA01F1"/>
    <w:rsid w:val="00AA1EA1"/>
    <w:rsid w:val="00AA2460"/>
    <w:rsid w:val="00AA5973"/>
    <w:rsid w:val="00AA7C37"/>
    <w:rsid w:val="00AB057A"/>
    <w:rsid w:val="00AB08BD"/>
    <w:rsid w:val="00AB1138"/>
    <w:rsid w:val="00AB1177"/>
    <w:rsid w:val="00AB2D7F"/>
    <w:rsid w:val="00AB32F0"/>
    <w:rsid w:val="00AB34B9"/>
    <w:rsid w:val="00AB634F"/>
    <w:rsid w:val="00AC3442"/>
    <w:rsid w:val="00AC49FD"/>
    <w:rsid w:val="00AD17E4"/>
    <w:rsid w:val="00AE092C"/>
    <w:rsid w:val="00AE4584"/>
    <w:rsid w:val="00AE4B4A"/>
    <w:rsid w:val="00AE5779"/>
    <w:rsid w:val="00AE6757"/>
    <w:rsid w:val="00AF142B"/>
    <w:rsid w:val="00AF177F"/>
    <w:rsid w:val="00AF3AE0"/>
    <w:rsid w:val="00AF6552"/>
    <w:rsid w:val="00AF75B6"/>
    <w:rsid w:val="00AF769A"/>
    <w:rsid w:val="00AF771D"/>
    <w:rsid w:val="00B02814"/>
    <w:rsid w:val="00B061B3"/>
    <w:rsid w:val="00B111C3"/>
    <w:rsid w:val="00B121F4"/>
    <w:rsid w:val="00B206C2"/>
    <w:rsid w:val="00B26B75"/>
    <w:rsid w:val="00B26FE3"/>
    <w:rsid w:val="00B30B23"/>
    <w:rsid w:val="00B4165C"/>
    <w:rsid w:val="00B4450D"/>
    <w:rsid w:val="00B4465B"/>
    <w:rsid w:val="00B4492C"/>
    <w:rsid w:val="00B44D35"/>
    <w:rsid w:val="00B44E87"/>
    <w:rsid w:val="00B45590"/>
    <w:rsid w:val="00B46625"/>
    <w:rsid w:val="00B4749A"/>
    <w:rsid w:val="00B54583"/>
    <w:rsid w:val="00B54DE9"/>
    <w:rsid w:val="00B56015"/>
    <w:rsid w:val="00B57959"/>
    <w:rsid w:val="00B61081"/>
    <w:rsid w:val="00B64C3E"/>
    <w:rsid w:val="00B66C4A"/>
    <w:rsid w:val="00B670C8"/>
    <w:rsid w:val="00B67C5E"/>
    <w:rsid w:val="00B714D2"/>
    <w:rsid w:val="00B72A4E"/>
    <w:rsid w:val="00B73FC6"/>
    <w:rsid w:val="00B74BC2"/>
    <w:rsid w:val="00B75659"/>
    <w:rsid w:val="00B80D25"/>
    <w:rsid w:val="00B824B5"/>
    <w:rsid w:val="00B84653"/>
    <w:rsid w:val="00B848F0"/>
    <w:rsid w:val="00B85806"/>
    <w:rsid w:val="00B91305"/>
    <w:rsid w:val="00B9370E"/>
    <w:rsid w:val="00B96720"/>
    <w:rsid w:val="00B967CF"/>
    <w:rsid w:val="00BA0B3B"/>
    <w:rsid w:val="00BA3C75"/>
    <w:rsid w:val="00BB3659"/>
    <w:rsid w:val="00BB5752"/>
    <w:rsid w:val="00BC1182"/>
    <w:rsid w:val="00BC49C7"/>
    <w:rsid w:val="00BD15B9"/>
    <w:rsid w:val="00BD2471"/>
    <w:rsid w:val="00BE3DE7"/>
    <w:rsid w:val="00BE4D37"/>
    <w:rsid w:val="00BF1C95"/>
    <w:rsid w:val="00BF23C6"/>
    <w:rsid w:val="00BF3ADD"/>
    <w:rsid w:val="00BF5D8B"/>
    <w:rsid w:val="00BF6E7F"/>
    <w:rsid w:val="00C02D38"/>
    <w:rsid w:val="00C0437A"/>
    <w:rsid w:val="00C04DD0"/>
    <w:rsid w:val="00C054E1"/>
    <w:rsid w:val="00C0609A"/>
    <w:rsid w:val="00C15719"/>
    <w:rsid w:val="00C15F43"/>
    <w:rsid w:val="00C16730"/>
    <w:rsid w:val="00C2125C"/>
    <w:rsid w:val="00C22E04"/>
    <w:rsid w:val="00C23229"/>
    <w:rsid w:val="00C30D9B"/>
    <w:rsid w:val="00C32D8E"/>
    <w:rsid w:val="00C333A5"/>
    <w:rsid w:val="00C34C98"/>
    <w:rsid w:val="00C40103"/>
    <w:rsid w:val="00C43A60"/>
    <w:rsid w:val="00C449AA"/>
    <w:rsid w:val="00C44BED"/>
    <w:rsid w:val="00C456B6"/>
    <w:rsid w:val="00C50B0D"/>
    <w:rsid w:val="00C513A4"/>
    <w:rsid w:val="00C51AA9"/>
    <w:rsid w:val="00C522CC"/>
    <w:rsid w:val="00C55C59"/>
    <w:rsid w:val="00C55FF0"/>
    <w:rsid w:val="00C602B5"/>
    <w:rsid w:val="00C60FFC"/>
    <w:rsid w:val="00C617AB"/>
    <w:rsid w:val="00C61822"/>
    <w:rsid w:val="00C62373"/>
    <w:rsid w:val="00C64A14"/>
    <w:rsid w:val="00C654C1"/>
    <w:rsid w:val="00C66C72"/>
    <w:rsid w:val="00C66EE6"/>
    <w:rsid w:val="00C67300"/>
    <w:rsid w:val="00C67426"/>
    <w:rsid w:val="00C71FE8"/>
    <w:rsid w:val="00C72B71"/>
    <w:rsid w:val="00C732F1"/>
    <w:rsid w:val="00C82109"/>
    <w:rsid w:val="00C82419"/>
    <w:rsid w:val="00C839EF"/>
    <w:rsid w:val="00C83D55"/>
    <w:rsid w:val="00C846FF"/>
    <w:rsid w:val="00C847D2"/>
    <w:rsid w:val="00C84925"/>
    <w:rsid w:val="00C85A55"/>
    <w:rsid w:val="00C861C1"/>
    <w:rsid w:val="00C86E40"/>
    <w:rsid w:val="00C87838"/>
    <w:rsid w:val="00C90911"/>
    <w:rsid w:val="00C90C8E"/>
    <w:rsid w:val="00C936E3"/>
    <w:rsid w:val="00C94452"/>
    <w:rsid w:val="00CA1953"/>
    <w:rsid w:val="00CA1E7A"/>
    <w:rsid w:val="00CA23D2"/>
    <w:rsid w:val="00CA281F"/>
    <w:rsid w:val="00CA2B5E"/>
    <w:rsid w:val="00CA40EC"/>
    <w:rsid w:val="00CA49FA"/>
    <w:rsid w:val="00CB1807"/>
    <w:rsid w:val="00CB2721"/>
    <w:rsid w:val="00CB44CD"/>
    <w:rsid w:val="00CC10D3"/>
    <w:rsid w:val="00CC206D"/>
    <w:rsid w:val="00CC21C6"/>
    <w:rsid w:val="00CC40B8"/>
    <w:rsid w:val="00CC49AD"/>
    <w:rsid w:val="00CC4ACB"/>
    <w:rsid w:val="00CC568B"/>
    <w:rsid w:val="00CC74AF"/>
    <w:rsid w:val="00CC7F88"/>
    <w:rsid w:val="00CD0277"/>
    <w:rsid w:val="00CD1455"/>
    <w:rsid w:val="00CD745A"/>
    <w:rsid w:val="00CE1EB3"/>
    <w:rsid w:val="00CE2179"/>
    <w:rsid w:val="00CE4DA8"/>
    <w:rsid w:val="00CE7592"/>
    <w:rsid w:val="00CF5895"/>
    <w:rsid w:val="00D00DB0"/>
    <w:rsid w:val="00D03301"/>
    <w:rsid w:val="00D0617A"/>
    <w:rsid w:val="00D11A6D"/>
    <w:rsid w:val="00D17956"/>
    <w:rsid w:val="00D200F2"/>
    <w:rsid w:val="00D27D52"/>
    <w:rsid w:val="00D33294"/>
    <w:rsid w:val="00D33593"/>
    <w:rsid w:val="00D34421"/>
    <w:rsid w:val="00D3777D"/>
    <w:rsid w:val="00D37AB7"/>
    <w:rsid w:val="00D400E2"/>
    <w:rsid w:val="00D43A45"/>
    <w:rsid w:val="00D45D77"/>
    <w:rsid w:val="00D515F7"/>
    <w:rsid w:val="00D5446C"/>
    <w:rsid w:val="00D54B9C"/>
    <w:rsid w:val="00D553DA"/>
    <w:rsid w:val="00D578FF"/>
    <w:rsid w:val="00D61283"/>
    <w:rsid w:val="00D61D23"/>
    <w:rsid w:val="00D64C77"/>
    <w:rsid w:val="00D66438"/>
    <w:rsid w:val="00D67BC0"/>
    <w:rsid w:val="00D71E73"/>
    <w:rsid w:val="00D72A12"/>
    <w:rsid w:val="00D7452F"/>
    <w:rsid w:val="00D76AD8"/>
    <w:rsid w:val="00D81058"/>
    <w:rsid w:val="00D85069"/>
    <w:rsid w:val="00D85F71"/>
    <w:rsid w:val="00D90368"/>
    <w:rsid w:val="00D91B6B"/>
    <w:rsid w:val="00D94540"/>
    <w:rsid w:val="00D95A54"/>
    <w:rsid w:val="00D95D08"/>
    <w:rsid w:val="00D97152"/>
    <w:rsid w:val="00D97A16"/>
    <w:rsid w:val="00DA2D45"/>
    <w:rsid w:val="00DA432B"/>
    <w:rsid w:val="00DA67A3"/>
    <w:rsid w:val="00DA781D"/>
    <w:rsid w:val="00DB2D86"/>
    <w:rsid w:val="00DB388C"/>
    <w:rsid w:val="00DB4381"/>
    <w:rsid w:val="00DB6AAA"/>
    <w:rsid w:val="00DB6BC1"/>
    <w:rsid w:val="00DB7AA3"/>
    <w:rsid w:val="00DC0D09"/>
    <w:rsid w:val="00DC3084"/>
    <w:rsid w:val="00DC5E85"/>
    <w:rsid w:val="00DD2164"/>
    <w:rsid w:val="00DD3EC9"/>
    <w:rsid w:val="00DD42BA"/>
    <w:rsid w:val="00DD5892"/>
    <w:rsid w:val="00DD6B22"/>
    <w:rsid w:val="00DD7A7D"/>
    <w:rsid w:val="00DE05AE"/>
    <w:rsid w:val="00DE1A2F"/>
    <w:rsid w:val="00DE327C"/>
    <w:rsid w:val="00DE35E1"/>
    <w:rsid w:val="00DE43B6"/>
    <w:rsid w:val="00DE52C4"/>
    <w:rsid w:val="00DE5D8F"/>
    <w:rsid w:val="00DF3773"/>
    <w:rsid w:val="00DF47B1"/>
    <w:rsid w:val="00DF59A8"/>
    <w:rsid w:val="00DF7610"/>
    <w:rsid w:val="00E02634"/>
    <w:rsid w:val="00E0581E"/>
    <w:rsid w:val="00E068FD"/>
    <w:rsid w:val="00E1216E"/>
    <w:rsid w:val="00E1528E"/>
    <w:rsid w:val="00E22F01"/>
    <w:rsid w:val="00E24EC1"/>
    <w:rsid w:val="00E252BF"/>
    <w:rsid w:val="00E31CFB"/>
    <w:rsid w:val="00E36376"/>
    <w:rsid w:val="00E3682F"/>
    <w:rsid w:val="00E375AF"/>
    <w:rsid w:val="00E37681"/>
    <w:rsid w:val="00E44620"/>
    <w:rsid w:val="00E456B8"/>
    <w:rsid w:val="00E47DB4"/>
    <w:rsid w:val="00E47E06"/>
    <w:rsid w:val="00E507F6"/>
    <w:rsid w:val="00E51596"/>
    <w:rsid w:val="00E51BB1"/>
    <w:rsid w:val="00E53D0D"/>
    <w:rsid w:val="00E55F18"/>
    <w:rsid w:val="00E55F19"/>
    <w:rsid w:val="00E61F90"/>
    <w:rsid w:val="00E6214B"/>
    <w:rsid w:val="00E63009"/>
    <w:rsid w:val="00E64F49"/>
    <w:rsid w:val="00E67128"/>
    <w:rsid w:val="00E70580"/>
    <w:rsid w:val="00E75897"/>
    <w:rsid w:val="00E75FD1"/>
    <w:rsid w:val="00E80A4E"/>
    <w:rsid w:val="00E81DB2"/>
    <w:rsid w:val="00E8238D"/>
    <w:rsid w:val="00E82F3C"/>
    <w:rsid w:val="00E83354"/>
    <w:rsid w:val="00E83C75"/>
    <w:rsid w:val="00E906B2"/>
    <w:rsid w:val="00E9121E"/>
    <w:rsid w:val="00E917CA"/>
    <w:rsid w:val="00E92400"/>
    <w:rsid w:val="00E96195"/>
    <w:rsid w:val="00E96A77"/>
    <w:rsid w:val="00E96E5E"/>
    <w:rsid w:val="00E96F18"/>
    <w:rsid w:val="00EA322F"/>
    <w:rsid w:val="00EA5207"/>
    <w:rsid w:val="00EB3C82"/>
    <w:rsid w:val="00EB3D2B"/>
    <w:rsid w:val="00EB4A27"/>
    <w:rsid w:val="00EB55F5"/>
    <w:rsid w:val="00EB6814"/>
    <w:rsid w:val="00EC13BC"/>
    <w:rsid w:val="00EC193A"/>
    <w:rsid w:val="00EC34C1"/>
    <w:rsid w:val="00EC3974"/>
    <w:rsid w:val="00EC440C"/>
    <w:rsid w:val="00EC57C3"/>
    <w:rsid w:val="00EC781D"/>
    <w:rsid w:val="00ED2171"/>
    <w:rsid w:val="00ED59EC"/>
    <w:rsid w:val="00ED78BC"/>
    <w:rsid w:val="00EE02FA"/>
    <w:rsid w:val="00EE48D2"/>
    <w:rsid w:val="00EE49FF"/>
    <w:rsid w:val="00EE6466"/>
    <w:rsid w:val="00EF070F"/>
    <w:rsid w:val="00EF1CFE"/>
    <w:rsid w:val="00EF20CE"/>
    <w:rsid w:val="00EF43B4"/>
    <w:rsid w:val="00EF5871"/>
    <w:rsid w:val="00EF5C40"/>
    <w:rsid w:val="00F011DF"/>
    <w:rsid w:val="00F01F03"/>
    <w:rsid w:val="00F04B38"/>
    <w:rsid w:val="00F07753"/>
    <w:rsid w:val="00F105AF"/>
    <w:rsid w:val="00F10958"/>
    <w:rsid w:val="00F11856"/>
    <w:rsid w:val="00F12478"/>
    <w:rsid w:val="00F1277A"/>
    <w:rsid w:val="00F14FB3"/>
    <w:rsid w:val="00F15173"/>
    <w:rsid w:val="00F20A79"/>
    <w:rsid w:val="00F226B6"/>
    <w:rsid w:val="00F22A06"/>
    <w:rsid w:val="00F23531"/>
    <w:rsid w:val="00F25450"/>
    <w:rsid w:val="00F25655"/>
    <w:rsid w:val="00F256DB"/>
    <w:rsid w:val="00F2764A"/>
    <w:rsid w:val="00F320E4"/>
    <w:rsid w:val="00F34046"/>
    <w:rsid w:val="00F35A9F"/>
    <w:rsid w:val="00F409B1"/>
    <w:rsid w:val="00F40A83"/>
    <w:rsid w:val="00F411C4"/>
    <w:rsid w:val="00F42768"/>
    <w:rsid w:val="00F43FEC"/>
    <w:rsid w:val="00F45ED5"/>
    <w:rsid w:val="00F46BCC"/>
    <w:rsid w:val="00F47F09"/>
    <w:rsid w:val="00F51371"/>
    <w:rsid w:val="00F517AD"/>
    <w:rsid w:val="00F54007"/>
    <w:rsid w:val="00F54681"/>
    <w:rsid w:val="00F60238"/>
    <w:rsid w:val="00F627E1"/>
    <w:rsid w:val="00F63E9D"/>
    <w:rsid w:val="00F701EE"/>
    <w:rsid w:val="00F7138C"/>
    <w:rsid w:val="00F7213B"/>
    <w:rsid w:val="00F7332C"/>
    <w:rsid w:val="00F742F1"/>
    <w:rsid w:val="00F778B2"/>
    <w:rsid w:val="00F8281E"/>
    <w:rsid w:val="00F82AE2"/>
    <w:rsid w:val="00F82C20"/>
    <w:rsid w:val="00F833F7"/>
    <w:rsid w:val="00F904F5"/>
    <w:rsid w:val="00F91D58"/>
    <w:rsid w:val="00F91FA1"/>
    <w:rsid w:val="00F95108"/>
    <w:rsid w:val="00F96035"/>
    <w:rsid w:val="00FA1515"/>
    <w:rsid w:val="00FA288E"/>
    <w:rsid w:val="00FA32AA"/>
    <w:rsid w:val="00FA3997"/>
    <w:rsid w:val="00FA645E"/>
    <w:rsid w:val="00FA7BC5"/>
    <w:rsid w:val="00FC3EE4"/>
    <w:rsid w:val="00FC436F"/>
    <w:rsid w:val="00FC527B"/>
    <w:rsid w:val="00FC52EF"/>
    <w:rsid w:val="00FC7D11"/>
    <w:rsid w:val="00FD0754"/>
    <w:rsid w:val="00FD0A38"/>
    <w:rsid w:val="00FD1347"/>
    <w:rsid w:val="00FD25E1"/>
    <w:rsid w:val="00FD3304"/>
    <w:rsid w:val="00FD3EC8"/>
    <w:rsid w:val="00FD6090"/>
    <w:rsid w:val="00FD64E5"/>
    <w:rsid w:val="00FD6943"/>
    <w:rsid w:val="00FE034A"/>
    <w:rsid w:val="00FE1285"/>
    <w:rsid w:val="00FE23E2"/>
    <w:rsid w:val="00FE2ED4"/>
    <w:rsid w:val="00FE56D8"/>
    <w:rsid w:val="00FE6111"/>
    <w:rsid w:val="00FE645A"/>
    <w:rsid w:val="00FF0027"/>
    <w:rsid w:val="00FF0C53"/>
    <w:rsid w:val="00FF1E97"/>
    <w:rsid w:val="00FF251E"/>
    <w:rsid w:val="00FF4409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3"/>
    <w:pPr>
      <w:spacing w:before="0" w:after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45043"/>
    <w:pPr>
      <w:keepNext/>
      <w:tabs>
        <w:tab w:val="num" w:pos="10725"/>
      </w:tabs>
      <w:spacing w:before="240" w:after="60"/>
      <w:ind w:left="10725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5043"/>
    <w:rPr>
      <w:rFonts w:eastAsia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45043"/>
    <w:pPr>
      <w:jc w:val="both"/>
    </w:pPr>
  </w:style>
  <w:style w:type="character" w:customStyle="1" w:styleId="a4">
    <w:name w:val="Основной текст Знак"/>
    <w:basedOn w:val="a0"/>
    <w:link w:val="a3"/>
    <w:rsid w:val="00A45043"/>
    <w:rPr>
      <w:rFonts w:eastAsia="Times New Roman"/>
      <w:lang w:eastAsia="ru-RU"/>
    </w:rPr>
  </w:style>
  <w:style w:type="character" w:styleId="a5">
    <w:name w:val="Hyperlink"/>
    <w:basedOn w:val="a0"/>
    <w:rsid w:val="00A45043"/>
    <w:rPr>
      <w:color w:val="0000FF"/>
      <w:u w:val="single"/>
    </w:rPr>
  </w:style>
  <w:style w:type="paragraph" w:styleId="a6">
    <w:name w:val="No Spacing"/>
    <w:uiPriority w:val="1"/>
    <w:qFormat/>
    <w:rsid w:val="00A45043"/>
    <w:pPr>
      <w:spacing w:before="0" w:after="0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A450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1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7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A3C75"/>
    <w:pPr>
      <w:widowControl w:val="0"/>
      <w:suppressAutoHyphens/>
      <w:autoSpaceDE w:val="0"/>
      <w:spacing w:before="0" w:after="0"/>
    </w:pPr>
    <w:rPr>
      <w:rFonts w:eastAsia="Times New Roman"/>
      <w:b/>
      <w:bCs/>
      <w:sz w:val="28"/>
      <w:szCs w:val="28"/>
      <w:lang w:eastAsia="ar-SA"/>
    </w:rPr>
  </w:style>
  <w:style w:type="paragraph" w:customStyle="1" w:styleId="1">
    <w:name w:val="Цитата1"/>
    <w:basedOn w:val="a"/>
    <w:rsid w:val="00BA3C75"/>
    <w:pPr>
      <w:widowControl w:val="0"/>
      <w:suppressAutoHyphens/>
      <w:ind w:left="567" w:right="509" w:firstLine="851"/>
    </w:pPr>
    <w:rPr>
      <w:kern w:val="1"/>
      <w:lang w:eastAsia="hi-IN" w:bidi="hi-IN"/>
    </w:rPr>
  </w:style>
  <w:style w:type="paragraph" w:customStyle="1" w:styleId="aa">
    <w:name w:val="Знак"/>
    <w:basedOn w:val="a"/>
    <w:uiPriority w:val="99"/>
    <w:rsid w:val="00BA3C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AA7C37"/>
    <w:pPr>
      <w:widowControl w:val="0"/>
      <w:suppressAutoHyphens/>
      <w:autoSpaceDE w:val="0"/>
      <w:spacing w:before="0" w:after="0"/>
      <w:ind w:firstLine="720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AA7C37"/>
    <w:rPr>
      <w:rFonts w:ascii="Arial" w:eastAsia="Times New Roman" w:hAnsi="Arial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AA7C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C37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A7C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C3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3"/>
    <w:pPr>
      <w:spacing w:before="0" w:after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45043"/>
    <w:pPr>
      <w:keepNext/>
      <w:tabs>
        <w:tab w:val="num" w:pos="10725"/>
      </w:tabs>
      <w:spacing w:before="240" w:after="60"/>
      <w:ind w:left="10725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5043"/>
    <w:rPr>
      <w:rFonts w:eastAsia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45043"/>
    <w:pPr>
      <w:jc w:val="both"/>
    </w:pPr>
  </w:style>
  <w:style w:type="character" w:customStyle="1" w:styleId="a4">
    <w:name w:val="Основной текст Знак"/>
    <w:basedOn w:val="a0"/>
    <w:link w:val="a3"/>
    <w:rsid w:val="00A45043"/>
    <w:rPr>
      <w:rFonts w:eastAsia="Times New Roman"/>
      <w:lang w:eastAsia="ru-RU"/>
    </w:rPr>
  </w:style>
  <w:style w:type="character" w:styleId="a5">
    <w:name w:val="Hyperlink"/>
    <w:basedOn w:val="a0"/>
    <w:rsid w:val="00A45043"/>
    <w:rPr>
      <w:color w:val="0000FF"/>
      <w:u w:val="single"/>
    </w:rPr>
  </w:style>
  <w:style w:type="paragraph" w:styleId="a6">
    <w:name w:val="No Spacing"/>
    <w:uiPriority w:val="1"/>
    <w:qFormat/>
    <w:rsid w:val="00A45043"/>
    <w:pPr>
      <w:spacing w:before="0" w:after="0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A450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1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7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A3C75"/>
    <w:pPr>
      <w:widowControl w:val="0"/>
      <w:suppressAutoHyphens/>
      <w:autoSpaceDE w:val="0"/>
      <w:spacing w:before="0" w:after="0"/>
    </w:pPr>
    <w:rPr>
      <w:rFonts w:eastAsia="Times New Roman"/>
      <w:b/>
      <w:bCs/>
      <w:sz w:val="28"/>
      <w:szCs w:val="28"/>
      <w:lang w:eastAsia="ar-SA"/>
    </w:rPr>
  </w:style>
  <w:style w:type="paragraph" w:customStyle="1" w:styleId="1">
    <w:name w:val="Цитата1"/>
    <w:basedOn w:val="a"/>
    <w:rsid w:val="00BA3C75"/>
    <w:pPr>
      <w:widowControl w:val="0"/>
      <w:suppressAutoHyphens/>
      <w:ind w:left="567" w:right="509" w:firstLine="851"/>
    </w:pPr>
    <w:rPr>
      <w:kern w:val="1"/>
      <w:lang w:eastAsia="hi-IN" w:bidi="hi-IN"/>
    </w:rPr>
  </w:style>
  <w:style w:type="paragraph" w:customStyle="1" w:styleId="aa">
    <w:name w:val="Знак"/>
    <w:basedOn w:val="a"/>
    <w:uiPriority w:val="99"/>
    <w:rsid w:val="00BA3C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AA7C37"/>
    <w:pPr>
      <w:widowControl w:val="0"/>
      <w:suppressAutoHyphens/>
      <w:autoSpaceDE w:val="0"/>
      <w:spacing w:before="0" w:after="0"/>
      <w:ind w:firstLine="720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AA7C37"/>
    <w:rPr>
      <w:rFonts w:ascii="Arial" w:eastAsia="Times New Roman" w:hAnsi="Arial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AA7C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C37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A7C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C3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1;n=39702;fld=134;dst=100148" TargetMode="External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1;n=39702;fld=134;dst=100148" TargetMode="External"/><Relationship Id="rId17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6DAC89F5F30876E20848E4CC6A02011EAE48BAA03A766246138FD31Fc3G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1;n=39702;fld=134;dst=10010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egreg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3166;fld=134" TargetMode="External"/><Relationship Id="rId19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hyperlink" Target="mailto:msu.megrega@yandex.ru" TargetMode="External"/><Relationship Id="rId14" Type="http://schemas.openxmlformats.org/officeDocument/2006/relationships/hyperlink" Target="consultantplus://offline/main?base=LAW;n=117670;fld=134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144B15-2BCA-4625-8E56-678FD52003E2}" type="doc">
      <dgm:prSet loTypeId="urn:microsoft.com/office/officeart/2005/8/layout/hierarchy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590D14A-7D5B-4874-8491-5FE5FE9F191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Обращение получателя Услуги (заявителя) в администрацию Мегрегского сельского поселения</a:t>
          </a:r>
        </a:p>
      </dgm:t>
    </dgm:pt>
    <dgm:pt modelId="{CDB847D6-F620-4762-9C95-3E7A3F397124}" type="parTrans" cxnId="{3396B088-AC09-4C7A-8E89-F2E5084AF3C0}">
      <dgm:prSet/>
      <dgm:spPr/>
      <dgm:t>
        <a:bodyPr/>
        <a:lstStyle/>
        <a:p>
          <a:endParaRPr lang="ru-RU"/>
        </a:p>
      </dgm:t>
    </dgm:pt>
    <dgm:pt modelId="{160B9018-F31A-4A02-B36E-C31C01F2027C}" type="sibTrans" cxnId="{3396B088-AC09-4C7A-8E89-F2E5084AF3C0}">
      <dgm:prSet/>
      <dgm:spPr/>
      <dgm:t>
        <a:bodyPr/>
        <a:lstStyle/>
        <a:p>
          <a:endParaRPr lang="ru-RU"/>
        </a:p>
      </dgm:t>
    </dgm:pt>
    <dgm:pt modelId="{F6F23E2D-558A-448E-889D-8E063641DEA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Прием и рассмотрение документов должностными лицами администрации Мегрегского сельского поселения</a:t>
          </a:r>
        </a:p>
      </dgm:t>
    </dgm:pt>
    <dgm:pt modelId="{18CA761B-212C-47A2-8876-193B4DF61772}" type="parTrans" cxnId="{2CAC824C-2954-4D97-8C4E-B094C0A81205}">
      <dgm:prSet/>
      <dgm:spPr/>
      <dgm:t>
        <a:bodyPr/>
        <a:lstStyle/>
        <a:p>
          <a:endParaRPr lang="ru-RU"/>
        </a:p>
      </dgm:t>
    </dgm:pt>
    <dgm:pt modelId="{B1E5ABCF-0EB4-450E-A850-119876F2A7BF}" type="sibTrans" cxnId="{2CAC824C-2954-4D97-8C4E-B094C0A81205}">
      <dgm:prSet/>
      <dgm:spPr/>
      <dgm:t>
        <a:bodyPr/>
        <a:lstStyle/>
        <a:p>
          <a:endParaRPr lang="ru-RU"/>
        </a:p>
      </dgm:t>
    </dgm:pt>
    <dgm:pt modelId="{37058ECB-FA3B-48DD-B76F-41B05D8F597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Рассмотрение предоставленных документов на заседании комиссии по муниципальной службе администрации Мегергского сельского поселения </a:t>
          </a:r>
        </a:p>
      </dgm:t>
    </dgm:pt>
    <dgm:pt modelId="{397EB778-CD43-46C8-BBD5-1B3C8EC85F41}" type="parTrans" cxnId="{F647C454-7A63-49A7-BC03-40A69AE78F0C}">
      <dgm:prSet/>
      <dgm:spPr/>
      <dgm:t>
        <a:bodyPr/>
        <a:lstStyle/>
        <a:p>
          <a:endParaRPr lang="ru-RU"/>
        </a:p>
      </dgm:t>
    </dgm:pt>
    <dgm:pt modelId="{33DB74C2-C116-4637-BD8E-7E89BD55006A}" type="sibTrans" cxnId="{F647C454-7A63-49A7-BC03-40A69AE78F0C}">
      <dgm:prSet/>
      <dgm:spPr/>
      <dgm:t>
        <a:bodyPr/>
        <a:lstStyle/>
        <a:p>
          <a:endParaRPr lang="ru-RU"/>
        </a:p>
      </dgm:t>
    </dgm:pt>
    <dgm:pt modelId="{FD909A1A-E0A3-4591-80F1-41ABA9A434E1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Решение о предоставлении услуги, оформленное  протоколом  комиссии по муниципальной службе администрации Мегрегского сельского поселения</a:t>
          </a:r>
        </a:p>
      </dgm:t>
    </dgm:pt>
    <dgm:pt modelId="{8E99E2DE-1447-4151-A977-F0F16ABFF0A6}" type="parTrans" cxnId="{81EAF5D9-D36A-4541-9C6E-761A2F6BEC3A}">
      <dgm:prSet/>
      <dgm:spPr/>
      <dgm:t>
        <a:bodyPr/>
        <a:lstStyle/>
        <a:p>
          <a:endParaRPr lang="ru-RU"/>
        </a:p>
      </dgm:t>
    </dgm:pt>
    <dgm:pt modelId="{00D6DACD-8E91-4352-8B5A-A37757A42FA5}" type="sibTrans" cxnId="{81EAF5D9-D36A-4541-9C6E-761A2F6BEC3A}">
      <dgm:prSet/>
      <dgm:spPr/>
      <dgm:t>
        <a:bodyPr/>
        <a:lstStyle/>
        <a:p>
          <a:endParaRPr lang="ru-RU"/>
        </a:p>
      </dgm:t>
    </dgm:pt>
    <dgm:pt modelId="{A97AB53E-5908-4F0F-AD36-4210F622D410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Решение об отказе в предоставлении услуги, оформленное протоколом комиссии по муниципальной службе администрации  Мегрегского сельского поселения</a:t>
          </a:r>
        </a:p>
      </dgm:t>
    </dgm:pt>
    <dgm:pt modelId="{118F92C5-2DAD-4018-8A64-684B80D3892B}" type="parTrans" cxnId="{0B272875-7A0E-4D8F-B6C9-148F330E4C4A}">
      <dgm:prSet/>
      <dgm:spPr/>
      <dgm:t>
        <a:bodyPr/>
        <a:lstStyle/>
        <a:p>
          <a:endParaRPr lang="ru-RU"/>
        </a:p>
      </dgm:t>
    </dgm:pt>
    <dgm:pt modelId="{05B72CC8-B2AE-4E69-BB0F-64145C91AA43}" type="sibTrans" cxnId="{0B272875-7A0E-4D8F-B6C9-148F330E4C4A}">
      <dgm:prSet/>
      <dgm:spPr/>
      <dgm:t>
        <a:bodyPr/>
        <a:lstStyle/>
        <a:p>
          <a:endParaRPr lang="ru-RU"/>
        </a:p>
      </dgm:t>
    </dgm:pt>
    <dgm:pt modelId="{07F5EFBE-ADDB-45E8-8702-66E386A07AA0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Подготовка проекта уведомления об отказе в предоставлении услуги в предоставлении услуги</a:t>
          </a:r>
        </a:p>
      </dgm:t>
    </dgm:pt>
    <dgm:pt modelId="{2A665388-6F15-4E2C-A573-28890744C5A6}" type="parTrans" cxnId="{DA4CFEE5-5529-43CC-9ED4-BEAC0D1689E4}">
      <dgm:prSet/>
      <dgm:spPr/>
      <dgm:t>
        <a:bodyPr/>
        <a:lstStyle/>
        <a:p>
          <a:endParaRPr lang="ru-RU"/>
        </a:p>
      </dgm:t>
    </dgm:pt>
    <dgm:pt modelId="{4AF18C08-060C-4873-A808-0DC279BF2750}" type="sibTrans" cxnId="{DA4CFEE5-5529-43CC-9ED4-BEAC0D1689E4}">
      <dgm:prSet/>
      <dgm:spPr/>
      <dgm:t>
        <a:bodyPr/>
        <a:lstStyle/>
        <a:p>
          <a:endParaRPr lang="ru-RU"/>
        </a:p>
      </dgm:t>
    </dgm:pt>
    <dgm:pt modelId="{8E84BA8C-9FAF-4B35-9BE9-4638616B61FD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Подготовка проекта постановления  об установлении и выплате ежемесячной доплаты к трудовой пенсии, пенсии по инвалидности муниципальному служащему, находящемуся на трудовой пенсии, пенсии по инвалидности и имеющему стаж работы на муниципальной службе</a:t>
          </a:r>
        </a:p>
      </dgm:t>
    </dgm:pt>
    <dgm:pt modelId="{5289603C-A856-4C14-90D0-EB4CF07FCA7A}" type="parTrans" cxnId="{CDC5DC21-019A-4A47-8275-09DFAC9882F0}">
      <dgm:prSet/>
      <dgm:spPr/>
      <dgm:t>
        <a:bodyPr/>
        <a:lstStyle/>
        <a:p>
          <a:endParaRPr lang="ru-RU"/>
        </a:p>
      </dgm:t>
    </dgm:pt>
    <dgm:pt modelId="{59BD5A51-347D-4CDA-83D9-187E9B6F82FA}" type="sibTrans" cxnId="{CDC5DC21-019A-4A47-8275-09DFAC9882F0}">
      <dgm:prSet/>
      <dgm:spPr/>
      <dgm:t>
        <a:bodyPr/>
        <a:lstStyle/>
        <a:p>
          <a:endParaRPr lang="ru-RU"/>
        </a:p>
      </dgm:t>
    </dgm:pt>
    <dgm:pt modelId="{6FA0CEBB-2747-4E09-870B-09C676B714C2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Направление заявителю распоряжения     об установлении и  выплате ежемесячной доплаты к трудовой пенсии, пенсии по инвалидности муниципальному служащему, находящемуся на трудовой пенсии, пенсии по инвалидности и имеющему стаж работы на муниципальной службе </a:t>
          </a:r>
        </a:p>
      </dgm:t>
    </dgm:pt>
    <dgm:pt modelId="{D7EF3C7F-1BCE-475C-964B-8E99D17FD03D}" type="parTrans" cxnId="{7B61401F-A3EE-461B-8203-4F8D247BA87C}">
      <dgm:prSet/>
      <dgm:spPr/>
      <dgm:t>
        <a:bodyPr/>
        <a:lstStyle/>
        <a:p>
          <a:endParaRPr lang="ru-RU"/>
        </a:p>
      </dgm:t>
    </dgm:pt>
    <dgm:pt modelId="{CC6AA09F-7439-4153-86F4-C46F833E57F7}" type="sibTrans" cxnId="{7B61401F-A3EE-461B-8203-4F8D247BA87C}">
      <dgm:prSet/>
      <dgm:spPr/>
      <dgm:t>
        <a:bodyPr/>
        <a:lstStyle/>
        <a:p>
          <a:endParaRPr lang="ru-RU"/>
        </a:p>
      </dgm:t>
    </dgm:pt>
    <dgm:pt modelId="{6A07BB6C-7655-4C95-9AEC-B9C598381DD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Направление заявителю уведомления об отказе в  предоставлении услуги</a:t>
          </a:r>
        </a:p>
      </dgm:t>
    </dgm:pt>
    <dgm:pt modelId="{A1499499-7A65-4487-8B44-2255C5030BAC}" type="parTrans" cxnId="{E6634E98-2AE2-4961-A08A-2234FE79F8E8}">
      <dgm:prSet/>
      <dgm:spPr/>
      <dgm:t>
        <a:bodyPr/>
        <a:lstStyle/>
        <a:p>
          <a:endParaRPr lang="ru-RU"/>
        </a:p>
      </dgm:t>
    </dgm:pt>
    <dgm:pt modelId="{F486AE5B-CBCE-444B-B850-A6E8457C9A5F}" type="sibTrans" cxnId="{E6634E98-2AE2-4961-A08A-2234FE79F8E8}">
      <dgm:prSet/>
      <dgm:spPr/>
      <dgm:t>
        <a:bodyPr/>
        <a:lstStyle/>
        <a:p>
          <a:endParaRPr lang="ru-RU"/>
        </a:p>
      </dgm:t>
    </dgm:pt>
    <dgm:pt modelId="{7D5C06DF-3D1D-47E6-81A1-AC614CA80A21}" type="pres">
      <dgm:prSet presAssocID="{17144B15-2BCA-4625-8E56-678FD52003E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DCBCB02-8A01-47DC-BC1C-CB6300C78BA1}" type="pres">
      <dgm:prSet presAssocID="{E590D14A-7D5B-4874-8491-5FE5FE9F1910}" presName="hierRoot1" presStyleCnt="0"/>
      <dgm:spPr/>
      <dgm:t>
        <a:bodyPr/>
        <a:lstStyle/>
        <a:p>
          <a:endParaRPr lang="ru-RU"/>
        </a:p>
      </dgm:t>
    </dgm:pt>
    <dgm:pt modelId="{A2881FE6-7A67-4235-AED0-E4F561BB112C}" type="pres">
      <dgm:prSet presAssocID="{E590D14A-7D5B-4874-8491-5FE5FE9F1910}" presName="composite" presStyleCnt="0"/>
      <dgm:spPr/>
      <dgm:t>
        <a:bodyPr/>
        <a:lstStyle/>
        <a:p>
          <a:endParaRPr lang="ru-RU"/>
        </a:p>
      </dgm:t>
    </dgm:pt>
    <dgm:pt modelId="{9E84E6D5-509D-4EF4-9BDB-1F301BBFC836}" type="pres">
      <dgm:prSet presAssocID="{E590D14A-7D5B-4874-8491-5FE5FE9F1910}" presName="background" presStyleLbl="node0" presStyleIdx="0" presStyleCnt="1"/>
      <dgm:spPr/>
      <dgm:t>
        <a:bodyPr/>
        <a:lstStyle/>
        <a:p>
          <a:endParaRPr lang="ru-RU"/>
        </a:p>
      </dgm:t>
    </dgm:pt>
    <dgm:pt modelId="{B4927544-8BD8-445E-A337-92D9EF28DE9F}" type="pres">
      <dgm:prSet presAssocID="{E590D14A-7D5B-4874-8491-5FE5FE9F1910}" presName="text" presStyleLbl="fgAcc0" presStyleIdx="0" presStyleCnt="1" custScaleX="4829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2F8247-490F-4A1A-82F8-0DBA3BE72A93}" type="pres">
      <dgm:prSet presAssocID="{E590D14A-7D5B-4874-8491-5FE5FE9F1910}" presName="hierChild2" presStyleCnt="0"/>
      <dgm:spPr/>
      <dgm:t>
        <a:bodyPr/>
        <a:lstStyle/>
        <a:p>
          <a:endParaRPr lang="ru-RU"/>
        </a:p>
      </dgm:t>
    </dgm:pt>
    <dgm:pt modelId="{3988877F-97F6-4B6C-96D7-6A23EC48D3F7}" type="pres">
      <dgm:prSet presAssocID="{18CA761B-212C-47A2-8876-193B4DF61772}" presName="Name10" presStyleLbl="parChTrans1D2" presStyleIdx="0" presStyleCnt="1"/>
      <dgm:spPr/>
      <dgm:t>
        <a:bodyPr/>
        <a:lstStyle/>
        <a:p>
          <a:endParaRPr lang="ru-RU"/>
        </a:p>
      </dgm:t>
    </dgm:pt>
    <dgm:pt modelId="{673468FC-73AD-4B92-B151-825F35E65A4B}" type="pres">
      <dgm:prSet presAssocID="{F6F23E2D-558A-448E-889D-8E063641DEA5}" presName="hierRoot2" presStyleCnt="0"/>
      <dgm:spPr/>
      <dgm:t>
        <a:bodyPr/>
        <a:lstStyle/>
        <a:p>
          <a:endParaRPr lang="ru-RU"/>
        </a:p>
      </dgm:t>
    </dgm:pt>
    <dgm:pt modelId="{E2487E06-3544-45E0-9C24-D10B9C0BC7DC}" type="pres">
      <dgm:prSet presAssocID="{F6F23E2D-558A-448E-889D-8E063641DEA5}" presName="composite2" presStyleCnt="0"/>
      <dgm:spPr/>
      <dgm:t>
        <a:bodyPr/>
        <a:lstStyle/>
        <a:p>
          <a:endParaRPr lang="ru-RU"/>
        </a:p>
      </dgm:t>
    </dgm:pt>
    <dgm:pt modelId="{8B5A4AA7-F2E3-4380-B705-811556B4B675}" type="pres">
      <dgm:prSet presAssocID="{F6F23E2D-558A-448E-889D-8E063641DEA5}" presName="background2" presStyleLbl="node2" presStyleIdx="0" presStyleCnt="1"/>
      <dgm:spPr/>
      <dgm:t>
        <a:bodyPr/>
        <a:lstStyle/>
        <a:p>
          <a:endParaRPr lang="ru-RU"/>
        </a:p>
      </dgm:t>
    </dgm:pt>
    <dgm:pt modelId="{F2A95B8A-437C-4F1A-8D0D-2B577AA8FFB6}" type="pres">
      <dgm:prSet presAssocID="{F6F23E2D-558A-448E-889D-8E063641DEA5}" presName="text2" presStyleLbl="fgAcc2" presStyleIdx="0" presStyleCnt="1" custScaleX="4829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0226D8-ED5E-4251-A5A6-2ADC01C7E4FC}" type="pres">
      <dgm:prSet presAssocID="{F6F23E2D-558A-448E-889D-8E063641DEA5}" presName="hierChild3" presStyleCnt="0"/>
      <dgm:spPr/>
      <dgm:t>
        <a:bodyPr/>
        <a:lstStyle/>
        <a:p>
          <a:endParaRPr lang="ru-RU"/>
        </a:p>
      </dgm:t>
    </dgm:pt>
    <dgm:pt modelId="{8D35BEA1-4DC2-4AE5-928A-D06D2A7BC07C}" type="pres">
      <dgm:prSet presAssocID="{397EB778-CD43-46C8-BBD5-1B3C8EC85F41}" presName="Name17" presStyleLbl="parChTrans1D3" presStyleIdx="0" presStyleCnt="1"/>
      <dgm:spPr/>
      <dgm:t>
        <a:bodyPr/>
        <a:lstStyle/>
        <a:p>
          <a:endParaRPr lang="ru-RU"/>
        </a:p>
      </dgm:t>
    </dgm:pt>
    <dgm:pt modelId="{025662E0-D5D5-431B-9E3A-A21885202C5A}" type="pres">
      <dgm:prSet presAssocID="{37058ECB-FA3B-48DD-B76F-41B05D8F5975}" presName="hierRoot3" presStyleCnt="0"/>
      <dgm:spPr/>
      <dgm:t>
        <a:bodyPr/>
        <a:lstStyle/>
        <a:p>
          <a:endParaRPr lang="ru-RU"/>
        </a:p>
      </dgm:t>
    </dgm:pt>
    <dgm:pt modelId="{10913704-A791-4807-B97A-454C5AB46486}" type="pres">
      <dgm:prSet presAssocID="{37058ECB-FA3B-48DD-B76F-41B05D8F5975}" presName="composite3" presStyleCnt="0"/>
      <dgm:spPr/>
      <dgm:t>
        <a:bodyPr/>
        <a:lstStyle/>
        <a:p>
          <a:endParaRPr lang="ru-RU"/>
        </a:p>
      </dgm:t>
    </dgm:pt>
    <dgm:pt modelId="{6F29C634-ADD9-4037-BFCA-745FA9ED037A}" type="pres">
      <dgm:prSet presAssocID="{37058ECB-FA3B-48DD-B76F-41B05D8F5975}" presName="background3" presStyleLbl="node3" presStyleIdx="0" presStyleCnt="1"/>
      <dgm:spPr/>
      <dgm:t>
        <a:bodyPr/>
        <a:lstStyle/>
        <a:p>
          <a:endParaRPr lang="ru-RU"/>
        </a:p>
      </dgm:t>
    </dgm:pt>
    <dgm:pt modelId="{FC3ABF0C-DAC1-4D0F-A9DC-268CD8521A69}" type="pres">
      <dgm:prSet presAssocID="{37058ECB-FA3B-48DD-B76F-41B05D8F5975}" presName="text3" presStyleLbl="fgAcc3" presStyleIdx="0" presStyleCnt="1" custScaleX="480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8FCF41-FD29-472F-9F67-C6F8FF2D9D57}" type="pres">
      <dgm:prSet presAssocID="{37058ECB-FA3B-48DD-B76F-41B05D8F5975}" presName="hierChild4" presStyleCnt="0"/>
      <dgm:spPr/>
      <dgm:t>
        <a:bodyPr/>
        <a:lstStyle/>
        <a:p>
          <a:endParaRPr lang="ru-RU"/>
        </a:p>
      </dgm:t>
    </dgm:pt>
    <dgm:pt modelId="{FF623C09-BBEC-4472-819C-00FB0BCF5771}" type="pres">
      <dgm:prSet presAssocID="{8E99E2DE-1447-4151-A977-F0F16ABFF0A6}" presName="Name23" presStyleLbl="parChTrans1D4" presStyleIdx="0" presStyleCnt="6"/>
      <dgm:spPr/>
      <dgm:t>
        <a:bodyPr/>
        <a:lstStyle/>
        <a:p>
          <a:endParaRPr lang="ru-RU"/>
        </a:p>
      </dgm:t>
    </dgm:pt>
    <dgm:pt modelId="{3435BFDA-535C-4510-9141-2C627FAAFA20}" type="pres">
      <dgm:prSet presAssocID="{FD909A1A-E0A3-4591-80F1-41ABA9A434E1}" presName="hierRoot4" presStyleCnt="0"/>
      <dgm:spPr/>
      <dgm:t>
        <a:bodyPr/>
        <a:lstStyle/>
        <a:p>
          <a:endParaRPr lang="ru-RU"/>
        </a:p>
      </dgm:t>
    </dgm:pt>
    <dgm:pt modelId="{45117C04-8F52-4432-A3DB-D5B5512B4C96}" type="pres">
      <dgm:prSet presAssocID="{FD909A1A-E0A3-4591-80F1-41ABA9A434E1}" presName="composite4" presStyleCnt="0"/>
      <dgm:spPr/>
      <dgm:t>
        <a:bodyPr/>
        <a:lstStyle/>
        <a:p>
          <a:endParaRPr lang="ru-RU"/>
        </a:p>
      </dgm:t>
    </dgm:pt>
    <dgm:pt modelId="{20B5DF07-CAEC-4C33-92A7-CAD37B7A7F82}" type="pres">
      <dgm:prSet presAssocID="{FD909A1A-E0A3-4591-80F1-41ABA9A434E1}" presName="background4" presStyleLbl="node4" presStyleIdx="0" presStyleCnt="6"/>
      <dgm:spPr/>
      <dgm:t>
        <a:bodyPr/>
        <a:lstStyle/>
        <a:p>
          <a:endParaRPr lang="ru-RU"/>
        </a:p>
      </dgm:t>
    </dgm:pt>
    <dgm:pt modelId="{1F95EFF5-5266-4D0A-9FF3-7BA492F4A3C0}" type="pres">
      <dgm:prSet presAssocID="{FD909A1A-E0A3-4591-80F1-41ABA9A434E1}" presName="text4" presStyleLbl="fgAcc4" presStyleIdx="0" presStyleCnt="6" custScaleX="2318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5DCDF4-0C04-4493-98E6-C3B4B5794FC2}" type="pres">
      <dgm:prSet presAssocID="{FD909A1A-E0A3-4591-80F1-41ABA9A434E1}" presName="hierChild5" presStyleCnt="0"/>
      <dgm:spPr/>
      <dgm:t>
        <a:bodyPr/>
        <a:lstStyle/>
        <a:p>
          <a:endParaRPr lang="ru-RU"/>
        </a:p>
      </dgm:t>
    </dgm:pt>
    <dgm:pt modelId="{144E8054-E67D-48F7-84BC-825D969239FD}" type="pres">
      <dgm:prSet presAssocID="{5289603C-A856-4C14-90D0-EB4CF07FCA7A}" presName="Name23" presStyleLbl="parChTrans1D4" presStyleIdx="1" presStyleCnt="6"/>
      <dgm:spPr/>
      <dgm:t>
        <a:bodyPr/>
        <a:lstStyle/>
        <a:p>
          <a:endParaRPr lang="ru-RU"/>
        </a:p>
      </dgm:t>
    </dgm:pt>
    <dgm:pt modelId="{6C26DB68-4463-408E-8A5F-9A77B8E6C6DB}" type="pres">
      <dgm:prSet presAssocID="{8E84BA8C-9FAF-4B35-9BE9-4638616B61FD}" presName="hierRoot4" presStyleCnt="0"/>
      <dgm:spPr/>
      <dgm:t>
        <a:bodyPr/>
        <a:lstStyle/>
        <a:p>
          <a:endParaRPr lang="ru-RU"/>
        </a:p>
      </dgm:t>
    </dgm:pt>
    <dgm:pt modelId="{023A1DD9-6683-479C-96A3-D9D03C2A4771}" type="pres">
      <dgm:prSet presAssocID="{8E84BA8C-9FAF-4B35-9BE9-4638616B61FD}" presName="composite4" presStyleCnt="0"/>
      <dgm:spPr/>
      <dgm:t>
        <a:bodyPr/>
        <a:lstStyle/>
        <a:p>
          <a:endParaRPr lang="ru-RU"/>
        </a:p>
      </dgm:t>
    </dgm:pt>
    <dgm:pt modelId="{33F1B0DE-8C0F-44F1-BAB2-C836744B3993}" type="pres">
      <dgm:prSet presAssocID="{8E84BA8C-9FAF-4B35-9BE9-4638616B61FD}" presName="background4" presStyleLbl="node4" presStyleIdx="1" presStyleCnt="6"/>
      <dgm:spPr/>
      <dgm:t>
        <a:bodyPr/>
        <a:lstStyle/>
        <a:p>
          <a:endParaRPr lang="ru-RU"/>
        </a:p>
      </dgm:t>
    </dgm:pt>
    <dgm:pt modelId="{12334579-D17B-4A82-9F3B-4E7105E3DE4A}" type="pres">
      <dgm:prSet presAssocID="{8E84BA8C-9FAF-4B35-9BE9-4638616B61FD}" presName="text4" presStyleLbl="fgAcc4" presStyleIdx="1" presStyleCnt="6" custScaleX="2308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855028-AADE-451E-9CF9-12FD9A966D36}" type="pres">
      <dgm:prSet presAssocID="{8E84BA8C-9FAF-4B35-9BE9-4638616B61FD}" presName="hierChild5" presStyleCnt="0"/>
      <dgm:spPr/>
      <dgm:t>
        <a:bodyPr/>
        <a:lstStyle/>
        <a:p>
          <a:endParaRPr lang="ru-RU"/>
        </a:p>
      </dgm:t>
    </dgm:pt>
    <dgm:pt modelId="{7F5F6ABB-F096-44F4-B6C4-D3893A934C00}" type="pres">
      <dgm:prSet presAssocID="{D7EF3C7F-1BCE-475C-964B-8E99D17FD03D}" presName="Name23" presStyleLbl="parChTrans1D4" presStyleIdx="2" presStyleCnt="6"/>
      <dgm:spPr/>
      <dgm:t>
        <a:bodyPr/>
        <a:lstStyle/>
        <a:p>
          <a:endParaRPr lang="ru-RU"/>
        </a:p>
      </dgm:t>
    </dgm:pt>
    <dgm:pt modelId="{D77AE002-A541-4745-B4E2-6F2E3010563C}" type="pres">
      <dgm:prSet presAssocID="{6FA0CEBB-2747-4E09-870B-09C676B714C2}" presName="hierRoot4" presStyleCnt="0"/>
      <dgm:spPr/>
      <dgm:t>
        <a:bodyPr/>
        <a:lstStyle/>
        <a:p>
          <a:endParaRPr lang="ru-RU"/>
        </a:p>
      </dgm:t>
    </dgm:pt>
    <dgm:pt modelId="{2987C26C-C626-4D4C-A725-EF5434F4EF24}" type="pres">
      <dgm:prSet presAssocID="{6FA0CEBB-2747-4E09-870B-09C676B714C2}" presName="composite4" presStyleCnt="0"/>
      <dgm:spPr/>
      <dgm:t>
        <a:bodyPr/>
        <a:lstStyle/>
        <a:p>
          <a:endParaRPr lang="ru-RU"/>
        </a:p>
      </dgm:t>
    </dgm:pt>
    <dgm:pt modelId="{B466C5E4-E973-480D-BF7D-37C35C94B022}" type="pres">
      <dgm:prSet presAssocID="{6FA0CEBB-2747-4E09-870B-09C676B714C2}" presName="background4" presStyleLbl="node4" presStyleIdx="2" presStyleCnt="6"/>
      <dgm:spPr/>
      <dgm:t>
        <a:bodyPr/>
        <a:lstStyle/>
        <a:p>
          <a:endParaRPr lang="ru-RU"/>
        </a:p>
      </dgm:t>
    </dgm:pt>
    <dgm:pt modelId="{C4CCC537-3CEF-4B1A-99CA-5549D0FA8935}" type="pres">
      <dgm:prSet presAssocID="{6FA0CEBB-2747-4E09-870B-09C676B714C2}" presName="text4" presStyleLbl="fgAcc4" presStyleIdx="2" presStyleCnt="6" custScaleX="2294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6E9CF5-14D4-4DFE-8B7D-C7842CCF69A3}" type="pres">
      <dgm:prSet presAssocID="{6FA0CEBB-2747-4E09-870B-09C676B714C2}" presName="hierChild5" presStyleCnt="0"/>
      <dgm:spPr/>
      <dgm:t>
        <a:bodyPr/>
        <a:lstStyle/>
        <a:p>
          <a:endParaRPr lang="ru-RU"/>
        </a:p>
      </dgm:t>
    </dgm:pt>
    <dgm:pt modelId="{21885FFB-582F-4881-9178-C809242CDCC4}" type="pres">
      <dgm:prSet presAssocID="{118F92C5-2DAD-4018-8A64-684B80D3892B}" presName="Name23" presStyleLbl="parChTrans1D4" presStyleIdx="3" presStyleCnt="6"/>
      <dgm:spPr/>
      <dgm:t>
        <a:bodyPr/>
        <a:lstStyle/>
        <a:p>
          <a:endParaRPr lang="ru-RU"/>
        </a:p>
      </dgm:t>
    </dgm:pt>
    <dgm:pt modelId="{C8B7872B-61E8-4479-941C-3D0257DE9A89}" type="pres">
      <dgm:prSet presAssocID="{A97AB53E-5908-4F0F-AD36-4210F622D410}" presName="hierRoot4" presStyleCnt="0"/>
      <dgm:spPr/>
      <dgm:t>
        <a:bodyPr/>
        <a:lstStyle/>
        <a:p>
          <a:endParaRPr lang="ru-RU"/>
        </a:p>
      </dgm:t>
    </dgm:pt>
    <dgm:pt modelId="{8516067B-4335-4B89-AD4D-5CBF2F966126}" type="pres">
      <dgm:prSet presAssocID="{A97AB53E-5908-4F0F-AD36-4210F622D410}" presName="composite4" presStyleCnt="0"/>
      <dgm:spPr/>
      <dgm:t>
        <a:bodyPr/>
        <a:lstStyle/>
        <a:p>
          <a:endParaRPr lang="ru-RU"/>
        </a:p>
      </dgm:t>
    </dgm:pt>
    <dgm:pt modelId="{F4F8C033-D1BC-4CFA-BD7D-DB630A3A1D92}" type="pres">
      <dgm:prSet presAssocID="{A97AB53E-5908-4F0F-AD36-4210F622D410}" presName="background4" presStyleLbl="node4" presStyleIdx="3" presStyleCnt="6"/>
      <dgm:spPr/>
      <dgm:t>
        <a:bodyPr/>
        <a:lstStyle/>
        <a:p>
          <a:endParaRPr lang="ru-RU"/>
        </a:p>
      </dgm:t>
    </dgm:pt>
    <dgm:pt modelId="{FEA13BE3-C64F-4E7A-B82F-19612BD3631F}" type="pres">
      <dgm:prSet presAssocID="{A97AB53E-5908-4F0F-AD36-4210F622D410}" presName="text4" presStyleLbl="fgAcc4" presStyleIdx="3" presStyleCnt="6" custScaleX="2249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69D1B0-BD87-459F-8444-3A5B603D5D6E}" type="pres">
      <dgm:prSet presAssocID="{A97AB53E-5908-4F0F-AD36-4210F622D410}" presName="hierChild5" presStyleCnt="0"/>
      <dgm:spPr/>
      <dgm:t>
        <a:bodyPr/>
        <a:lstStyle/>
        <a:p>
          <a:endParaRPr lang="ru-RU"/>
        </a:p>
      </dgm:t>
    </dgm:pt>
    <dgm:pt modelId="{54070A64-AEF6-4860-B13C-4C495D13EDCA}" type="pres">
      <dgm:prSet presAssocID="{2A665388-6F15-4E2C-A573-28890744C5A6}" presName="Name23" presStyleLbl="parChTrans1D4" presStyleIdx="4" presStyleCnt="6"/>
      <dgm:spPr/>
      <dgm:t>
        <a:bodyPr/>
        <a:lstStyle/>
        <a:p>
          <a:endParaRPr lang="ru-RU"/>
        </a:p>
      </dgm:t>
    </dgm:pt>
    <dgm:pt modelId="{BFD039F9-83BA-45A9-89EA-51FE3E504C3A}" type="pres">
      <dgm:prSet presAssocID="{07F5EFBE-ADDB-45E8-8702-66E386A07AA0}" presName="hierRoot4" presStyleCnt="0"/>
      <dgm:spPr/>
      <dgm:t>
        <a:bodyPr/>
        <a:lstStyle/>
        <a:p>
          <a:endParaRPr lang="ru-RU"/>
        </a:p>
      </dgm:t>
    </dgm:pt>
    <dgm:pt modelId="{06350FAB-2B5F-47C3-93D3-368C4C5F40BB}" type="pres">
      <dgm:prSet presAssocID="{07F5EFBE-ADDB-45E8-8702-66E386A07AA0}" presName="composite4" presStyleCnt="0"/>
      <dgm:spPr/>
      <dgm:t>
        <a:bodyPr/>
        <a:lstStyle/>
        <a:p>
          <a:endParaRPr lang="ru-RU"/>
        </a:p>
      </dgm:t>
    </dgm:pt>
    <dgm:pt modelId="{604456D7-2862-44F2-80DF-AA18A7DDA551}" type="pres">
      <dgm:prSet presAssocID="{07F5EFBE-ADDB-45E8-8702-66E386A07AA0}" presName="background4" presStyleLbl="node4" presStyleIdx="4" presStyleCnt="6"/>
      <dgm:spPr/>
      <dgm:t>
        <a:bodyPr/>
        <a:lstStyle/>
        <a:p>
          <a:endParaRPr lang="ru-RU"/>
        </a:p>
      </dgm:t>
    </dgm:pt>
    <dgm:pt modelId="{47696B87-56CF-4D2D-BE4B-ABAEC803C96D}" type="pres">
      <dgm:prSet presAssocID="{07F5EFBE-ADDB-45E8-8702-66E386A07AA0}" presName="text4" presStyleLbl="fgAcc4" presStyleIdx="4" presStyleCnt="6" custScaleX="223643" custLinFactNeighborX="59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FACD0D-38D5-4A99-B204-2BFE604296FD}" type="pres">
      <dgm:prSet presAssocID="{07F5EFBE-ADDB-45E8-8702-66E386A07AA0}" presName="hierChild5" presStyleCnt="0"/>
      <dgm:spPr/>
      <dgm:t>
        <a:bodyPr/>
        <a:lstStyle/>
        <a:p>
          <a:endParaRPr lang="ru-RU"/>
        </a:p>
      </dgm:t>
    </dgm:pt>
    <dgm:pt modelId="{5E76148D-BB71-4105-99A5-FE851F6CE6AF}" type="pres">
      <dgm:prSet presAssocID="{A1499499-7A65-4487-8B44-2255C5030BAC}" presName="Name23" presStyleLbl="parChTrans1D4" presStyleIdx="5" presStyleCnt="6"/>
      <dgm:spPr/>
      <dgm:t>
        <a:bodyPr/>
        <a:lstStyle/>
        <a:p>
          <a:endParaRPr lang="ru-RU"/>
        </a:p>
      </dgm:t>
    </dgm:pt>
    <dgm:pt modelId="{30758719-ECBF-40F3-89D2-C5DD65D410AF}" type="pres">
      <dgm:prSet presAssocID="{6A07BB6C-7655-4C95-9AEC-B9C598381DD5}" presName="hierRoot4" presStyleCnt="0"/>
      <dgm:spPr/>
      <dgm:t>
        <a:bodyPr/>
        <a:lstStyle/>
        <a:p>
          <a:endParaRPr lang="ru-RU"/>
        </a:p>
      </dgm:t>
    </dgm:pt>
    <dgm:pt modelId="{90A94FAD-9C2B-43A6-BE86-67D22BC366B0}" type="pres">
      <dgm:prSet presAssocID="{6A07BB6C-7655-4C95-9AEC-B9C598381DD5}" presName="composite4" presStyleCnt="0"/>
      <dgm:spPr/>
      <dgm:t>
        <a:bodyPr/>
        <a:lstStyle/>
        <a:p>
          <a:endParaRPr lang="ru-RU"/>
        </a:p>
      </dgm:t>
    </dgm:pt>
    <dgm:pt modelId="{0D361DE0-8286-4BB0-8411-62FA17749835}" type="pres">
      <dgm:prSet presAssocID="{6A07BB6C-7655-4C95-9AEC-B9C598381DD5}" presName="background4" presStyleLbl="node4" presStyleIdx="5" presStyleCnt="6"/>
      <dgm:spPr/>
      <dgm:t>
        <a:bodyPr/>
        <a:lstStyle/>
        <a:p>
          <a:endParaRPr lang="ru-RU"/>
        </a:p>
      </dgm:t>
    </dgm:pt>
    <dgm:pt modelId="{0BA08A17-5A3A-43FF-BDE2-6BF806028B98}" type="pres">
      <dgm:prSet presAssocID="{6A07BB6C-7655-4C95-9AEC-B9C598381DD5}" presName="text4" presStyleLbl="fgAcc4" presStyleIdx="5" presStyleCnt="6" custScaleX="2223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91C307-B2D9-42A0-A2A9-ED2CC4306C8B}" type="pres">
      <dgm:prSet presAssocID="{6A07BB6C-7655-4C95-9AEC-B9C598381DD5}" presName="hierChild5" presStyleCnt="0"/>
      <dgm:spPr/>
      <dgm:t>
        <a:bodyPr/>
        <a:lstStyle/>
        <a:p>
          <a:endParaRPr lang="ru-RU"/>
        </a:p>
      </dgm:t>
    </dgm:pt>
  </dgm:ptLst>
  <dgm:cxnLst>
    <dgm:cxn modelId="{6E5893FD-F917-4D7F-AB43-A82D143DD645}" type="presOf" srcId="{8E84BA8C-9FAF-4B35-9BE9-4638616B61FD}" destId="{12334579-D17B-4A82-9F3B-4E7105E3DE4A}" srcOrd="0" destOrd="0" presId="urn:microsoft.com/office/officeart/2005/8/layout/hierarchy1"/>
    <dgm:cxn modelId="{FBC7BA7A-15EF-4713-896D-43A50A84FA8C}" type="presOf" srcId="{6A07BB6C-7655-4C95-9AEC-B9C598381DD5}" destId="{0BA08A17-5A3A-43FF-BDE2-6BF806028B98}" srcOrd="0" destOrd="0" presId="urn:microsoft.com/office/officeart/2005/8/layout/hierarchy1"/>
    <dgm:cxn modelId="{FBADE490-0E65-4615-A000-347F898CE434}" type="presOf" srcId="{E590D14A-7D5B-4874-8491-5FE5FE9F1910}" destId="{B4927544-8BD8-445E-A337-92D9EF28DE9F}" srcOrd="0" destOrd="0" presId="urn:microsoft.com/office/officeart/2005/8/layout/hierarchy1"/>
    <dgm:cxn modelId="{7B61401F-A3EE-461B-8203-4F8D247BA87C}" srcId="{8E84BA8C-9FAF-4B35-9BE9-4638616B61FD}" destId="{6FA0CEBB-2747-4E09-870B-09C676B714C2}" srcOrd="0" destOrd="0" parTransId="{D7EF3C7F-1BCE-475C-964B-8E99D17FD03D}" sibTransId="{CC6AA09F-7439-4153-86F4-C46F833E57F7}"/>
    <dgm:cxn modelId="{49C90173-1BAE-4BE7-8BC2-7F0561E417B8}" type="presOf" srcId="{17144B15-2BCA-4625-8E56-678FD52003E2}" destId="{7D5C06DF-3D1D-47E6-81A1-AC614CA80A21}" srcOrd="0" destOrd="0" presId="urn:microsoft.com/office/officeart/2005/8/layout/hierarchy1"/>
    <dgm:cxn modelId="{BBA7C845-8CB8-4D4D-A874-F938008FCA3F}" type="presOf" srcId="{A97AB53E-5908-4F0F-AD36-4210F622D410}" destId="{FEA13BE3-C64F-4E7A-B82F-19612BD3631F}" srcOrd="0" destOrd="0" presId="urn:microsoft.com/office/officeart/2005/8/layout/hierarchy1"/>
    <dgm:cxn modelId="{3396B088-AC09-4C7A-8E89-F2E5084AF3C0}" srcId="{17144B15-2BCA-4625-8E56-678FD52003E2}" destId="{E590D14A-7D5B-4874-8491-5FE5FE9F1910}" srcOrd="0" destOrd="0" parTransId="{CDB847D6-F620-4762-9C95-3E7A3F397124}" sibTransId="{160B9018-F31A-4A02-B36E-C31C01F2027C}"/>
    <dgm:cxn modelId="{0B272875-7A0E-4D8F-B6C9-148F330E4C4A}" srcId="{37058ECB-FA3B-48DD-B76F-41B05D8F5975}" destId="{A97AB53E-5908-4F0F-AD36-4210F622D410}" srcOrd="1" destOrd="0" parTransId="{118F92C5-2DAD-4018-8A64-684B80D3892B}" sibTransId="{05B72CC8-B2AE-4E69-BB0F-64145C91AA43}"/>
    <dgm:cxn modelId="{FA1FADA2-297C-465B-A826-3C3EB47AEFF7}" type="presOf" srcId="{37058ECB-FA3B-48DD-B76F-41B05D8F5975}" destId="{FC3ABF0C-DAC1-4D0F-A9DC-268CD8521A69}" srcOrd="0" destOrd="0" presId="urn:microsoft.com/office/officeart/2005/8/layout/hierarchy1"/>
    <dgm:cxn modelId="{48240A91-0A10-4958-9621-BDCD59166F01}" type="presOf" srcId="{8E99E2DE-1447-4151-A977-F0F16ABFF0A6}" destId="{FF623C09-BBEC-4472-819C-00FB0BCF5771}" srcOrd="0" destOrd="0" presId="urn:microsoft.com/office/officeart/2005/8/layout/hierarchy1"/>
    <dgm:cxn modelId="{F647C454-7A63-49A7-BC03-40A69AE78F0C}" srcId="{F6F23E2D-558A-448E-889D-8E063641DEA5}" destId="{37058ECB-FA3B-48DD-B76F-41B05D8F5975}" srcOrd="0" destOrd="0" parTransId="{397EB778-CD43-46C8-BBD5-1B3C8EC85F41}" sibTransId="{33DB74C2-C116-4637-BD8E-7E89BD55006A}"/>
    <dgm:cxn modelId="{2CAC824C-2954-4D97-8C4E-B094C0A81205}" srcId="{E590D14A-7D5B-4874-8491-5FE5FE9F1910}" destId="{F6F23E2D-558A-448E-889D-8E063641DEA5}" srcOrd="0" destOrd="0" parTransId="{18CA761B-212C-47A2-8876-193B4DF61772}" sibTransId="{B1E5ABCF-0EB4-450E-A850-119876F2A7BF}"/>
    <dgm:cxn modelId="{585FCCD5-DF58-41BD-A3C1-4B36D0D1F6D2}" type="presOf" srcId="{18CA761B-212C-47A2-8876-193B4DF61772}" destId="{3988877F-97F6-4B6C-96D7-6A23EC48D3F7}" srcOrd="0" destOrd="0" presId="urn:microsoft.com/office/officeart/2005/8/layout/hierarchy1"/>
    <dgm:cxn modelId="{DA4CFEE5-5529-43CC-9ED4-BEAC0D1689E4}" srcId="{A97AB53E-5908-4F0F-AD36-4210F622D410}" destId="{07F5EFBE-ADDB-45E8-8702-66E386A07AA0}" srcOrd="0" destOrd="0" parTransId="{2A665388-6F15-4E2C-A573-28890744C5A6}" sibTransId="{4AF18C08-060C-4873-A808-0DC279BF2750}"/>
    <dgm:cxn modelId="{4F2C488E-063E-4B89-A75C-0BA3AE463DE8}" type="presOf" srcId="{397EB778-CD43-46C8-BBD5-1B3C8EC85F41}" destId="{8D35BEA1-4DC2-4AE5-928A-D06D2A7BC07C}" srcOrd="0" destOrd="0" presId="urn:microsoft.com/office/officeart/2005/8/layout/hierarchy1"/>
    <dgm:cxn modelId="{CB5441B6-385B-4178-97B5-27AFCDDC3E04}" type="presOf" srcId="{A1499499-7A65-4487-8B44-2255C5030BAC}" destId="{5E76148D-BB71-4105-99A5-FE851F6CE6AF}" srcOrd="0" destOrd="0" presId="urn:microsoft.com/office/officeart/2005/8/layout/hierarchy1"/>
    <dgm:cxn modelId="{348D2B55-AE2E-4F98-A179-B8623DFEFC1B}" type="presOf" srcId="{07F5EFBE-ADDB-45E8-8702-66E386A07AA0}" destId="{47696B87-56CF-4D2D-BE4B-ABAEC803C96D}" srcOrd="0" destOrd="0" presId="urn:microsoft.com/office/officeart/2005/8/layout/hierarchy1"/>
    <dgm:cxn modelId="{1BC63AA6-3741-4A7D-BAC0-2AA2E947EA36}" type="presOf" srcId="{6FA0CEBB-2747-4E09-870B-09C676B714C2}" destId="{C4CCC537-3CEF-4B1A-99CA-5549D0FA8935}" srcOrd="0" destOrd="0" presId="urn:microsoft.com/office/officeart/2005/8/layout/hierarchy1"/>
    <dgm:cxn modelId="{22C5E218-43A4-4BCA-B794-050BA4C5F0AA}" type="presOf" srcId="{5289603C-A856-4C14-90D0-EB4CF07FCA7A}" destId="{144E8054-E67D-48F7-84BC-825D969239FD}" srcOrd="0" destOrd="0" presId="urn:microsoft.com/office/officeart/2005/8/layout/hierarchy1"/>
    <dgm:cxn modelId="{CDC5DC21-019A-4A47-8275-09DFAC9882F0}" srcId="{FD909A1A-E0A3-4591-80F1-41ABA9A434E1}" destId="{8E84BA8C-9FAF-4B35-9BE9-4638616B61FD}" srcOrd="0" destOrd="0" parTransId="{5289603C-A856-4C14-90D0-EB4CF07FCA7A}" sibTransId="{59BD5A51-347D-4CDA-83D9-187E9B6F82FA}"/>
    <dgm:cxn modelId="{5E7E30D4-1BD4-4AE3-8ABD-F1F225E5A4F3}" type="presOf" srcId="{118F92C5-2DAD-4018-8A64-684B80D3892B}" destId="{21885FFB-582F-4881-9178-C809242CDCC4}" srcOrd="0" destOrd="0" presId="urn:microsoft.com/office/officeart/2005/8/layout/hierarchy1"/>
    <dgm:cxn modelId="{E6634E98-2AE2-4961-A08A-2234FE79F8E8}" srcId="{07F5EFBE-ADDB-45E8-8702-66E386A07AA0}" destId="{6A07BB6C-7655-4C95-9AEC-B9C598381DD5}" srcOrd="0" destOrd="0" parTransId="{A1499499-7A65-4487-8B44-2255C5030BAC}" sibTransId="{F486AE5B-CBCE-444B-B850-A6E8457C9A5F}"/>
    <dgm:cxn modelId="{302E87BA-0D75-4E09-8B19-42E57A11A4CD}" type="presOf" srcId="{F6F23E2D-558A-448E-889D-8E063641DEA5}" destId="{F2A95B8A-437C-4F1A-8D0D-2B577AA8FFB6}" srcOrd="0" destOrd="0" presId="urn:microsoft.com/office/officeart/2005/8/layout/hierarchy1"/>
    <dgm:cxn modelId="{9584B454-3DE8-4830-B506-306C4B93A003}" type="presOf" srcId="{D7EF3C7F-1BCE-475C-964B-8E99D17FD03D}" destId="{7F5F6ABB-F096-44F4-B6C4-D3893A934C00}" srcOrd="0" destOrd="0" presId="urn:microsoft.com/office/officeart/2005/8/layout/hierarchy1"/>
    <dgm:cxn modelId="{3ACF2E95-A72F-494B-ABA7-C1F499B15A38}" type="presOf" srcId="{FD909A1A-E0A3-4591-80F1-41ABA9A434E1}" destId="{1F95EFF5-5266-4D0A-9FF3-7BA492F4A3C0}" srcOrd="0" destOrd="0" presId="urn:microsoft.com/office/officeart/2005/8/layout/hierarchy1"/>
    <dgm:cxn modelId="{B30BA4A9-DE70-49D7-9F6A-3E7FF5A77F12}" type="presOf" srcId="{2A665388-6F15-4E2C-A573-28890744C5A6}" destId="{54070A64-AEF6-4860-B13C-4C495D13EDCA}" srcOrd="0" destOrd="0" presId="urn:microsoft.com/office/officeart/2005/8/layout/hierarchy1"/>
    <dgm:cxn modelId="{81EAF5D9-D36A-4541-9C6E-761A2F6BEC3A}" srcId="{37058ECB-FA3B-48DD-B76F-41B05D8F5975}" destId="{FD909A1A-E0A3-4591-80F1-41ABA9A434E1}" srcOrd="0" destOrd="0" parTransId="{8E99E2DE-1447-4151-A977-F0F16ABFF0A6}" sibTransId="{00D6DACD-8E91-4352-8B5A-A37757A42FA5}"/>
    <dgm:cxn modelId="{982B8629-46DF-4243-A036-4AE11DBAC161}" type="presParOf" srcId="{7D5C06DF-3D1D-47E6-81A1-AC614CA80A21}" destId="{3DCBCB02-8A01-47DC-BC1C-CB6300C78BA1}" srcOrd="0" destOrd="0" presId="urn:microsoft.com/office/officeart/2005/8/layout/hierarchy1"/>
    <dgm:cxn modelId="{C441BBFC-9EB7-4D88-9063-85E088D89A96}" type="presParOf" srcId="{3DCBCB02-8A01-47DC-BC1C-CB6300C78BA1}" destId="{A2881FE6-7A67-4235-AED0-E4F561BB112C}" srcOrd="0" destOrd="0" presId="urn:microsoft.com/office/officeart/2005/8/layout/hierarchy1"/>
    <dgm:cxn modelId="{252043F9-4F59-4320-A390-92CE625FA0CB}" type="presParOf" srcId="{A2881FE6-7A67-4235-AED0-E4F561BB112C}" destId="{9E84E6D5-509D-4EF4-9BDB-1F301BBFC836}" srcOrd="0" destOrd="0" presId="urn:microsoft.com/office/officeart/2005/8/layout/hierarchy1"/>
    <dgm:cxn modelId="{40361DAC-7CB6-49F5-9BCC-A87BCDC2F483}" type="presParOf" srcId="{A2881FE6-7A67-4235-AED0-E4F561BB112C}" destId="{B4927544-8BD8-445E-A337-92D9EF28DE9F}" srcOrd="1" destOrd="0" presId="urn:microsoft.com/office/officeart/2005/8/layout/hierarchy1"/>
    <dgm:cxn modelId="{533350A1-2AA0-48B7-A6F1-C383B1887C6F}" type="presParOf" srcId="{3DCBCB02-8A01-47DC-BC1C-CB6300C78BA1}" destId="{CE2F8247-490F-4A1A-82F8-0DBA3BE72A93}" srcOrd="1" destOrd="0" presId="urn:microsoft.com/office/officeart/2005/8/layout/hierarchy1"/>
    <dgm:cxn modelId="{43F1AD1E-CEC2-4762-ABF2-9C972757AB22}" type="presParOf" srcId="{CE2F8247-490F-4A1A-82F8-0DBA3BE72A93}" destId="{3988877F-97F6-4B6C-96D7-6A23EC48D3F7}" srcOrd="0" destOrd="0" presId="urn:microsoft.com/office/officeart/2005/8/layout/hierarchy1"/>
    <dgm:cxn modelId="{849C7D42-E39E-4307-A593-E6DD5DDCF3E7}" type="presParOf" srcId="{CE2F8247-490F-4A1A-82F8-0DBA3BE72A93}" destId="{673468FC-73AD-4B92-B151-825F35E65A4B}" srcOrd="1" destOrd="0" presId="urn:microsoft.com/office/officeart/2005/8/layout/hierarchy1"/>
    <dgm:cxn modelId="{2691ACBF-0307-430F-B2F4-3715B08AACD4}" type="presParOf" srcId="{673468FC-73AD-4B92-B151-825F35E65A4B}" destId="{E2487E06-3544-45E0-9C24-D10B9C0BC7DC}" srcOrd="0" destOrd="0" presId="urn:microsoft.com/office/officeart/2005/8/layout/hierarchy1"/>
    <dgm:cxn modelId="{8F5C33BE-B5E9-41F7-9A88-CE9B03AD400F}" type="presParOf" srcId="{E2487E06-3544-45E0-9C24-D10B9C0BC7DC}" destId="{8B5A4AA7-F2E3-4380-B705-811556B4B675}" srcOrd="0" destOrd="0" presId="urn:microsoft.com/office/officeart/2005/8/layout/hierarchy1"/>
    <dgm:cxn modelId="{05AC4F67-CDA9-4F63-B8D0-451C88D3564E}" type="presParOf" srcId="{E2487E06-3544-45E0-9C24-D10B9C0BC7DC}" destId="{F2A95B8A-437C-4F1A-8D0D-2B577AA8FFB6}" srcOrd="1" destOrd="0" presId="urn:microsoft.com/office/officeart/2005/8/layout/hierarchy1"/>
    <dgm:cxn modelId="{D63BA367-322D-462D-8010-A4E761348547}" type="presParOf" srcId="{673468FC-73AD-4B92-B151-825F35E65A4B}" destId="{F20226D8-ED5E-4251-A5A6-2ADC01C7E4FC}" srcOrd="1" destOrd="0" presId="urn:microsoft.com/office/officeart/2005/8/layout/hierarchy1"/>
    <dgm:cxn modelId="{2CD42249-B083-4600-BC00-8009B050DFAC}" type="presParOf" srcId="{F20226D8-ED5E-4251-A5A6-2ADC01C7E4FC}" destId="{8D35BEA1-4DC2-4AE5-928A-D06D2A7BC07C}" srcOrd="0" destOrd="0" presId="urn:microsoft.com/office/officeart/2005/8/layout/hierarchy1"/>
    <dgm:cxn modelId="{B88066B6-18F6-47E2-BB31-696074156EED}" type="presParOf" srcId="{F20226D8-ED5E-4251-A5A6-2ADC01C7E4FC}" destId="{025662E0-D5D5-431B-9E3A-A21885202C5A}" srcOrd="1" destOrd="0" presId="urn:microsoft.com/office/officeart/2005/8/layout/hierarchy1"/>
    <dgm:cxn modelId="{EF3480F0-CC79-413E-BA0C-F0760071A96D}" type="presParOf" srcId="{025662E0-D5D5-431B-9E3A-A21885202C5A}" destId="{10913704-A791-4807-B97A-454C5AB46486}" srcOrd="0" destOrd="0" presId="urn:microsoft.com/office/officeart/2005/8/layout/hierarchy1"/>
    <dgm:cxn modelId="{F58B05A2-4186-4A13-B10E-1A3CF0869B26}" type="presParOf" srcId="{10913704-A791-4807-B97A-454C5AB46486}" destId="{6F29C634-ADD9-4037-BFCA-745FA9ED037A}" srcOrd="0" destOrd="0" presId="urn:microsoft.com/office/officeart/2005/8/layout/hierarchy1"/>
    <dgm:cxn modelId="{E78184AE-53A8-494A-AF70-619B0F77A0D5}" type="presParOf" srcId="{10913704-A791-4807-B97A-454C5AB46486}" destId="{FC3ABF0C-DAC1-4D0F-A9DC-268CD8521A69}" srcOrd="1" destOrd="0" presId="urn:microsoft.com/office/officeart/2005/8/layout/hierarchy1"/>
    <dgm:cxn modelId="{FEB3A049-21C4-46C1-A332-BFED4593F312}" type="presParOf" srcId="{025662E0-D5D5-431B-9E3A-A21885202C5A}" destId="{988FCF41-FD29-472F-9F67-C6F8FF2D9D57}" srcOrd="1" destOrd="0" presId="urn:microsoft.com/office/officeart/2005/8/layout/hierarchy1"/>
    <dgm:cxn modelId="{3156A866-73AD-4F51-AFE1-342AEF4EEA4F}" type="presParOf" srcId="{988FCF41-FD29-472F-9F67-C6F8FF2D9D57}" destId="{FF623C09-BBEC-4472-819C-00FB0BCF5771}" srcOrd="0" destOrd="0" presId="urn:microsoft.com/office/officeart/2005/8/layout/hierarchy1"/>
    <dgm:cxn modelId="{31211AF2-1944-429B-B851-CB395E76B332}" type="presParOf" srcId="{988FCF41-FD29-472F-9F67-C6F8FF2D9D57}" destId="{3435BFDA-535C-4510-9141-2C627FAAFA20}" srcOrd="1" destOrd="0" presId="urn:microsoft.com/office/officeart/2005/8/layout/hierarchy1"/>
    <dgm:cxn modelId="{72DE6917-56D3-413E-9123-0BC42D6E4BC0}" type="presParOf" srcId="{3435BFDA-535C-4510-9141-2C627FAAFA20}" destId="{45117C04-8F52-4432-A3DB-D5B5512B4C96}" srcOrd="0" destOrd="0" presId="urn:microsoft.com/office/officeart/2005/8/layout/hierarchy1"/>
    <dgm:cxn modelId="{869597F3-B997-4F61-B3C5-4DBF341655C2}" type="presParOf" srcId="{45117C04-8F52-4432-A3DB-D5B5512B4C96}" destId="{20B5DF07-CAEC-4C33-92A7-CAD37B7A7F82}" srcOrd="0" destOrd="0" presId="urn:microsoft.com/office/officeart/2005/8/layout/hierarchy1"/>
    <dgm:cxn modelId="{870C7EEE-06C4-48F3-9DEC-C62B9E03C090}" type="presParOf" srcId="{45117C04-8F52-4432-A3DB-D5B5512B4C96}" destId="{1F95EFF5-5266-4D0A-9FF3-7BA492F4A3C0}" srcOrd="1" destOrd="0" presId="urn:microsoft.com/office/officeart/2005/8/layout/hierarchy1"/>
    <dgm:cxn modelId="{BB7D9357-481E-49DF-8ABE-4D260C8F2913}" type="presParOf" srcId="{3435BFDA-535C-4510-9141-2C627FAAFA20}" destId="{555DCDF4-0C04-4493-98E6-C3B4B5794FC2}" srcOrd="1" destOrd="0" presId="urn:microsoft.com/office/officeart/2005/8/layout/hierarchy1"/>
    <dgm:cxn modelId="{638AE55F-6C9D-4887-9C1B-4A48F71C3CFA}" type="presParOf" srcId="{555DCDF4-0C04-4493-98E6-C3B4B5794FC2}" destId="{144E8054-E67D-48F7-84BC-825D969239FD}" srcOrd="0" destOrd="0" presId="urn:microsoft.com/office/officeart/2005/8/layout/hierarchy1"/>
    <dgm:cxn modelId="{44C37E74-1B19-4B0B-A9A9-1270D604B0A9}" type="presParOf" srcId="{555DCDF4-0C04-4493-98E6-C3B4B5794FC2}" destId="{6C26DB68-4463-408E-8A5F-9A77B8E6C6DB}" srcOrd="1" destOrd="0" presId="urn:microsoft.com/office/officeart/2005/8/layout/hierarchy1"/>
    <dgm:cxn modelId="{D898DBF4-231A-46CC-9784-37C96B5C2D92}" type="presParOf" srcId="{6C26DB68-4463-408E-8A5F-9A77B8E6C6DB}" destId="{023A1DD9-6683-479C-96A3-D9D03C2A4771}" srcOrd="0" destOrd="0" presId="urn:microsoft.com/office/officeart/2005/8/layout/hierarchy1"/>
    <dgm:cxn modelId="{78155807-46F6-49F2-A7F9-0B056701FA25}" type="presParOf" srcId="{023A1DD9-6683-479C-96A3-D9D03C2A4771}" destId="{33F1B0DE-8C0F-44F1-BAB2-C836744B3993}" srcOrd="0" destOrd="0" presId="urn:microsoft.com/office/officeart/2005/8/layout/hierarchy1"/>
    <dgm:cxn modelId="{178B0195-7AEE-4755-A11E-2F1F9C5AC9FD}" type="presParOf" srcId="{023A1DD9-6683-479C-96A3-D9D03C2A4771}" destId="{12334579-D17B-4A82-9F3B-4E7105E3DE4A}" srcOrd="1" destOrd="0" presId="urn:microsoft.com/office/officeart/2005/8/layout/hierarchy1"/>
    <dgm:cxn modelId="{8BA73181-7932-47B0-9723-CB44D22714B3}" type="presParOf" srcId="{6C26DB68-4463-408E-8A5F-9A77B8E6C6DB}" destId="{EB855028-AADE-451E-9CF9-12FD9A966D36}" srcOrd="1" destOrd="0" presId="urn:microsoft.com/office/officeart/2005/8/layout/hierarchy1"/>
    <dgm:cxn modelId="{60BD5F3B-F11C-4FB1-BBCA-2AF6B8BE0763}" type="presParOf" srcId="{EB855028-AADE-451E-9CF9-12FD9A966D36}" destId="{7F5F6ABB-F096-44F4-B6C4-D3893A934C00}" srcOrd="0" destOrd="0" presId="urn:microsoft.com/office/officeart/2005/8/layout/hierarchy1"/>
    <dgm:cxn modelId="{FBE851A6-B1D8-467D-93F6-507E50067CA8}" type="presParOf" srcId="{EB855028-AADE-451E-9CF9-12FD9A966D36}" destId="{D77AE002-A541-4745-B4E2-6F2E3010563C}" srcOrd="1" destOrd="0" presId="urn:microsoft.com/office/officeart/2005/8/layout/hierarchy1"/>
    <dgm:cxn modelId="{05043DAF-83E3-43EC-BE24-4350A875AFA1}" type="presParOf" srcId="{D77AE002-A541-4745-B4E2-6F2E3010563C}" destId="{2987C26C-C626-4D4C-A725-EF5434F4EF24}" srcOrd="0" destOrd="0" presId="urn:microsoft.com/office/officeart/2005/8/layout/hierarchy1"/>
    <dgm:cxn modelId="{E58CEAEB-B9BD-495E-9348-3439B74A976A}" type="presParOf" srcId="{2987C26C-C626-4D4C-A725-EF5434F4EF24}" destId="{B466C5E4-E973-480D-BF7D-37C35C94B022}" srcOrd="0" destOrd="0" presId="urn:microsoft.com/office/officeart/2005/8/layout/hierarchy1"/>
    <dgm:cxn modelId="{4855C556-EEE1-4AC9-ABD2-2138A6F9E2EB}" type="presParOf" srcId="{2987C26C-C626-4D4C-A725-EF5434F4EF24}" destId="{C4CCC537-3CEF-4B1A-99CA-5549D0FA8935}" srcOrd="1" destOrd="0" presId="urn:microsoft.com/office/officeart/2005/8/layout/hierarchy1"/>
    <dgm:cxn modelId="{43D65304-99D1-4517-A69C-06B6483BFB45}" type="presParOf" srcId="{D77AE002-A541-4745-B4E2-6F2E3010563C}" destId="{A46E9CF5-14D4-4DFE-8B7D-C7842CCF69A3}" srcOrd="1" destOrd="0" presId="urn:microsoft.com/office/officeart/2005/8/layout/hierarchy1"/>
    <dgm:cxn modelId="{D87365F7-75BC-4E04-8CE4-FD050EC51AE8}" type="presParOf" srcId="{988FCF41-FD29-472F-9F67-C6F8FF2D9D57}" destId="{21885FFB-582F-4881-9178-C809242CDCC4}" srcOrd="2" destOrd="0" presId="urn:microsoft.com/office/officeart/2005/8/layout/hierarchy1"/>
    <dgm:cxn modelId="{0C9F90F8-A2DB-4485-8C98-5F98FDB33DD7}" type="presParOf" srcId="{988FCF41-FD29-472F-9F67-C6F8FF2D9D57}" destId="{C8B7872B-61E8-4479-941C-3D0257DE9A89}" srcOrd="3" destOrd="0" presId="urn:microsoft.com/office/officeart/2005/8/layout/hierarchy1"/>
    <dgm:cxn modelId="{C5D9FC71-A627-4793-A41C-0088E206A90E}" type="presParOf" srcId="{C8B7872B-61E8-4479-941C-3D0257DE9A89}" destId="{8516067B-4335-4B89-AD4D-5CBF2F966126}" srcOrd="0" destOrd="0" presId="urn:microsoft.com/office/officeart/2005/8/layout/hierarchy1"/>
    <dgm:cxn modelId="{A0EF6D46-A6B8-4CB7-BBE5-835FEBC44B06}" type="presParOf" srcId="{8516067B-4335-4B89-AD4D-5CBF2F966126}" destId="{F4F8C033-D1BC-4CFA-BD7D-DB630A3A1D92}" srcOrd="0" destOrd="0" presId="urn:microsoft.com/office/officeart/2005/8/layout/hierarchy1"/>
    <dgm:cxn modelId="{278374AF-29D8-4229-BD23-9A06EDE79C37}" type="presParOf" srcId="{8516067B-4335-4B89-AD4D-5CBF2F966126}" destId="{FEA13BE3-C64F-4E7A-B82F-19612BD3631F}" srcOrd="1" destOrd="0" presId="urn:microsoft.com/office/officeart/2005/8/layout/hierarchy1"/>
    <dgm:cxn modelId="{33776070-FE5B-4A3E-ABF0-13E4F1CB07AE}" type="presParOf" srcId="{C8B7872B-61E8-4479-941C-3D0257DE9A89}" destId="{BA69D1B0-BD87-459F-8444-3A5B603D5D6E}" srcOrd="1" destOrd="0" presId="urn:microsoft.com/office/officeart/2005/8/layout/hierarchy1"/>
    <dgm:cxn modelId="{35B62B8C-C19D-4AA0-8C07-C6160CE7AE19}" type="presParOf" srcId="{BA69D1B0-BD87-459F-8444-3A5B603D5D6E}" destId="{54070A64-AEF6-4860-B13C-4C495D13EDCA}" srcOrd="0" destOrd="0" presId="urn:microsoft.com/office/officeart/2005/8/layout/hierarchy1"/>
    <dgm:cxn modelId="{07238736-2054-4589-9D8F-4BA9C6705501}" type="presParOf" srcId="{BA69D1B0-BD87-459F-8444-3A5B603D5D6E}" destId="{BFD039F9-83BA-45A9-89EA-51FE3E504C3A}" srcOrd="1" destOrd="0" presId="urn:microsoft.com/office/officeart/2005/8/layout/hierarchy1"/>
    <dgm:cxn modelId="{626C079A-FF0D-4339-99A8-EC68AD0BEF87}" type="presParOf" srcId="{BFD039F9-83BA-45A9-89EA-51FE3E504C3A}" destId="{06350FAB-2B5F-47C3-93D3-368C4C5F40BB}" srcOrd="0" destOrd="0" presId="urn:microsoft.com/office/officeart/2005/8/layout/hierarchy1"/>
    <dgm:cxn modelId="{F6AACA3C-C554-4EF8-84E4-B05C1688F697}" type="presParOf" srcId="{06350FAB-2B5F-47C3-93D3-368C4C5F40BB}" destId="{604456D7-2862-44F2-80DF-AA18A7DDA551}" srcOrd="0" destOrd="0" presId="urn:microsoft.com/office/officeart/2005/8/layout/hierarchy1"/>
    <dgm:cxn modelId="{D4CC0BD6-F5C9-4453-9185-78B5D99C5A19}" type="presParOf" srcId="{06350FAB-2B5F-47C3-93D3-368C4C5F40BB}" destId="{47696B87-56CF-4D2D-BE4B-ABAEC803C96D}" srcOrd="1" destOrd="0" presId="urn:microsoft.com/office/officeart/2005/8/layout/hierarchy1"/>
    <dgm:cxn modelId="{B3DBDC73-202C-4F3D-9BE1-2F98561D0384}" type="presParOf" srcId="{BFD039F9-83BA-45A9-89EA-51FE3E504C3A}" destId="{56FACD0D-38D5-4A99-B204-2BFE604296FD}" srcOrd="1" destOrd="0" presId="urn:microsoft.com/office/officeart/2005/8/layout/hierarchy1"/>
    <dgm:cxn modelId="{B71AC24C-FE29-4357-BDCC-07D72847ADCF}" type="presParOf" srcId="{56FACD0D-38D5-4A99-B204-2BFE604296FD}" destId="{5E76148D-BB71-4105-99A5-FE851F6CE6AF}" srcOrd="0" destOrd="0" presId="urn:microsoft.com/office/officeart/2005/8/layout/hierarchy1"/>
    <dgm:cxn modelId="{1DDA81A9-14FF-4627-9FA3-F5EF29F8CD8A}" type="presParOf" srcId="{56FACD0D-38D5-4A99-B204-2BFE604296FD}" destId="{30758719-ECBF-40F3-89D2-C5DD65D410AF}" srcOrd="1" destOrd="0" presId="urn:microsoft.com/office/officeart/2005/8/layout/hierarchy1"/>
    <dgm:cxn modelId="{A2E10E11-CEE5-4CAD-9974-7920B0DE26D8}" type="presParOf" srcId="{30758719-ECBF-40F3-89D2-C5DD65D410AF}" destId="{90A94FAD-9C2B-43A6-BE86-67D22BC366B0}" srcOrd="0" destOrd="0" presId="urn:microsoft.com/office/officeart/2005/8/layout/hierarchy1"/>
    <dgm:cxn modelId="{2959BC41-D8FF-457F-8FBA-AAAE7F9F9532}" type="presParOf" srcId="{90A94FAD-9C2B-43A6-BE86-67D22BC366B0}" destId="{0D361DE0-8286-4BB0-8411-62FA17749835}" srcOrd="0" destOrd="0" presId="urn:microsoft.com/office/officeart/2005/8/layout/hierarchy1"/>
    <dgm:cxn modelId="{C5ADC379-8E12-43EC-9942-8843675D3A5C}" type="presParOf" srcId="{90A94FAD-9C2B-43A6-BE86-67D22BC366B0}" destId="{0BA08A17-5A3A-43FF-BDE2-6BF806028B98}" srcOrd="1" destOrd="0" presId="urn:microsoft.com/office/officeart/2005/8/layout/hierarchy1"/>
    <dgm:cxn modelId="{2687FC8F-3153-4F40-AFD4-C72769F81D81}" type="presParOf" srcId="{30758719-ECBF-40F3-89D2-C5DD65D410AF}" destId="{4D91C307-B2D9-42A0-A2A9-ED2CC4306C8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76148D-BB71-4105-99A5-FE851F6CE6AF}">
      <dsp:nvSpPr>
        <dsp:cNvPr id="0" name=""/>
        <dsp:cNvSpPr/>
      </dsp:nvSpPr>
      <dsp:spPr>
        <a:xfrm>
          <a:off x="4553597" y="5539993"/>
          <a:ext cx="91440" cy="362930"/>
        </a:xfrm>
        <a:custGeom>
          <a:avLst/>
          <a:gdLst/>
          <a:ahLst/>
          <a:cxnLst/>
          <a:rect l="0" t="0" r="0" b="0"/>
          <a:pathLst>
            <a:path>
              <a:moveTo>
                <a:pt x="78811" y="0"/>
              </a:moveTo>
              <a:lnTo>
                <a:pt x="78811" y="247326"/>
              </a:lnTo>
              <a:lnTo>
                <a:pt x="45720" y="247326"/>
              </a:lnTo>
              <a:lnTo>
                <a:pt x="45720" y="3629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070A64-AEF6-4860-B13C-4C495D13EDCA}">
      <dsp:nvSpPr>
        <dsp:cNvPr id="0" name=""/>
        <dsp:cNvSpPr/>
      </dsp:nvSpPr>
      <dsp:spPr>
        <a:xfrm>
          <a:off x="4553597" y="4384645"/>
          <a:ext cx="91440" cy="3629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326"/>
              </a:lnTo>
              <a:lnTo>
                <a:pt x="78811" y="247326"/>
              </a:lnTo>
              <a:lnTo>
                <a:pt x="78811" y="3629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85FFB-582F-4881-9178-C809242CDCC4}">
      <dsp:nvSpPr>
        <dsp:cNvPr id="0" name=""/>
        <dsp:cNvSpPr/>
      </dsp:nvSpPr>
      <dsp:spPr>
        <a:xfrm>
          <a:off x="3013914" y="3229298"/>
          <a:ext cx="1585402" cy="362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326"/>
              </a:lnTo>
              <a:lnTo>
                <a:pt x="1585402" y="247326"/>
              </a:lnTo>
              <a:lnTo>
                <a:pt x="1585402" y="3629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F6ABB-F096-44F4-B6C4-D3893A934C00}">
      <dsp:nvSpPr>
        <dsp:cNvPr id="0" name=""/>
        <dsp:cNvSpPr/>
      </dsp:nvSpPr>
      <dsp:spPr>
        <a:xfrm>
          <a:off x="1425919" y="5539993"/>
          <a:ext cx="91440" cy="3629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9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E8054-E67D-48F7-84BC-825D969239FD}">
      <dsp:nvSpPr>
        <dsp:cNvPr id="0" name=""/>
        <dsp:cNvSpPr/>
      </dsp:nvSpPr>
      <dsp:spPr>
        <a:xfrm>
          <a:off x="1425919" y="4384645"/>
          <a:ext cx="91440" cy="3629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9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23C09-BBEC-4472-819C-00FB0BCF5771}">
      <dsp:nvSpPr>
        <dsp:cNvPr id="0" name=""/>
        <dsp:cNvSpPr/>
      </dsp:nvSpPr>
      <dsp:spPr>
        <a:xfrm>
          <a:off x="1471639" y="3229298"/>
          <a:ext cx="1542275" cy="362930"/>
        </a:xfrm>
        <a:custGeom>
          <a:avLst/>
          <a:gdLst/>
          <a:ahLst/>
          <a:cxnLst/>
          <a:rect l="0" t="0" r="0" b="0"/>
          <a:pathLst>
            <a:path>
              <a:moveTo>
                <a:pt x="1542275" y="0"/>
              </a:moveTo>
              <a:lnTo>
                <a:pt x="1542275" y="247326"/>
              </a:lnTo>
              <a:lnTo>
                <a:pt x="0" y="247326"/>
              </a:lnTo>
              <a:lnTo>
                <a:pt x="0" y="3629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5BEA1-4DC2-4AE5-928A-D06D2A7BC07C}">
      <dsp:nvSpPr>
        <dsp:cNvPr id="0" name=""/>
        <dsp:cNvSpPr/>
      </dsp:nvSpPr>
      <dsp:spPr>
        <a:xfrm>
          <a:off x="2968194" y="2073950"/>
          <a:ext cx="91440" cy="3629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9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8877F-97F6-4B6C-96D7-6A23EC48D3F7}">
      <dsp:nvSpPr>
        <dsp:cNvPr id="0" name=""/>
        <dsp:cNvSpPr/>
      </dsp:nvSpPr>
      <dsp:spPr>
        <a:xfrm>
          <a:off x="2968194" y="918602"/>
          <a:ext cx="91440" cy="3629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9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4E6D5-509D-4EF4-9BDB-1F301BBFC836}">
      <dsp:nvSpPr>
        <dsp:cNvPr id="0" name=""/>
        <dsp:cNvSpPr/>
      </dsp:nvSpPr>
      <dsp:spPr>
        <a:xfrm>
          <a:off x="291" y="126186"/>
          <a:ext cx="6027245" cy="792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927544-8BD8-445E-A337-92D9EF28DE9F}">
      <dsp:nvSpPr>
        <dsp:cNvPr id="0" name=""/>
        <dsp:cNvSpPr/>
      </dsp:nvSpPr>
      <dsp:spPr>
        <a:xfrm>
          <a:off x="138947" y="257908"/>
          <a:ext cx="6027245" cy="79241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Обращение получателя Услуги (заявителя) в администрацию Мегрегского сельского поселения</a:t>
          </a:r>
        </a:p>
      </dsp:txBody>
      <dsp:txXfrm>
        <a:off x="162156" y="281117"/>
        <a:ext cx="5980827" cy="745998"/>
      </dsp:txXfrm>
    </dsp:sp>
    <dsp:sp modelId="{8B5A4AA7-F2E3-4380-B705-811556B4B675}">
      <dsp:nvSpPr>
        <dsp:cNvPr id="0" name=""/>
        <dsp:cNvSpPr/>
      </dsp:nvSpPr>
      <dsp:spPr>
        <a:xfrm>
          <a:off x="291" y="1281533"/>
          <a:ext cx="6027245" cy="792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2A95B8A-437C-4F1A-8D0D-2B577AA8FFB6}">
      <dsp:nvSpPr>
        <dsp:cNvPr id="0" name=""/>
        <dsp:cNvSpPr/>
      </dsp:nvSpPr>
      <dsp:spPr>
        <a:xfrm>
          <a:off x="138947" y="1413256"/>
          <a:ext cx="6027245" cy="79241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Прием и рассмотрение документов должностными лицами администрации Мегрегского сельского поселения</a:t>
          </a:r>
        </a:p>
      </dsp:txBody>
      <dsp:txXfrm>
        <a:off x="162156" y="1436465"/>
        <a:ext cx="5980827" cy="745998"/>
      </dsp:txXfrm>
    </dsp:sp>
    <dsp:sp modelId="{6F29C634-ADD9-4037-BFCA-745FA9ED037A}">
      <dsp:nvSpPr>
        <dsp:cNvPr id="0" name=""/>
        <dsp:cNvSpPr/>
      </dsp:nvSpPr>
      <dsp:spPr>
        <a:xfrm>
          <a:off x="16689" y="2436881"/>
          <a:ext cx="5994451" cy="792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3ABF0C-DAC1-4D0F-A9DC-268CD8521A69}">
      <dsp:nvSpPr>
        <dsp:cNvPr id="0" name=""/>
        <dsp:cNvSpPr/>
      </dsp:nvSpPr>
      <dsp:spPr>
        <a:xfrm>
          <a:off x="155344" y="2568604"/>
          <a:ext cx="5994451" cy="79241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Рассмотрение предоставленных документов на заседании комиссии по муниципальной службе администрации Мегергского сельского поселения </a:t>
          </a:r>
        </a:p>
      </dsp:txBody>
      <dsp:txXfrm>
        <a:off x="178553" y="2591813"/>
        <a:ext cx="5948033" cy="745998"/>
      </dsp:txXfrm>
    </dsp:sp>
    <dsp:sp modelId="{20B5DF07-CAEC-4C33-92A7-CAD37B7A7F82}">
      <dsp:nvSpPr>
        <dsp:cNvPr id="0" name=""/>
        <dsp:cNvSpPr/>
      </dsp:nvSpPr>
      <dsp:spPr>
        <a:xfrm>
          <a:off x="24892" y="3592229"/>
          <a:ext cx="2893493" cy="792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F95EFF5-5266-4D0A-9FF3-7BA492F4A3C0}">
      <dsp:nvSpPr>
        <dsp:cNvPr id="0" name=""/>
        <dsp:cNvSpPr/>
      </dsp:nvSpPr>
      <dsp:spPr>
        <a:xfrm>
          <a:off x="163548" y="3723951"/>
          <a:ext cx="2893493" cy="79241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Решение о предоставлении услуги, оформленное  протоколом  комиссии по муниципальной службе администрации Мегрегского сельского поселения</a:t>
          </a:r>
        </a:p>
      </dsp:txBody>
      <dsp:txXfrm>
        <a:off x="186757" y="3747160"/>
        <a:ext cx="2847075" cy="745998"/>
      </dsp:txXfrm>
    </dsp:sp>
    <dsp:sp modelId="{33F1B0DE-8C0F-44F1-BAB2-C836744B3993}">
      <dsp:nvSpPr>
        <dsp:cNvPr id="0" name=""/>
        <dsp:cNvSpPr/>
      </dsp:nvSpPr>
      <dsp:spPr>
        <a:xfrm>
          <a:off x="31487" y="4747576"/>
          <a:ext cx="2880303" cy="792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2334579-D17B-4A82-9F3B-4E7105E3DE4A}">
      <dsp:nvSpPr>
        <dsp:cNvPr id="0" name=""/>
        <dsp:cNvSpPr/>
      </dsp:nvSpPr>
      <dsp:spPr>
        <a:xfrm>
          <a:off x="170143" y="4879299"/>
          <a:ext cx="2880303" cy="79241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Подготовка проекта постановления  об установлении и выплате ежемесячной доплаты к трудовой пенсии, пенсии по инвалидности муниципальному служащему, находящемуся на трудовой пенсии, пенсии по инвалидности и имеющему стаж работы на муниципальной службе</a:t>
          </a:r>
        </a:p>
      </dsp:txBody>
      <dsp:txXfrm>
        <a:off x="193352" y="4902508"/>
        <a:ext cx="2833885" cy="745998"/>
      </dsp:txXfrm>
    </dsp:sp>
    <dsp:sp modelId="{B466C5E4-E973-480D-BF7D-37C35C94B022}">
      <dsp:nvSpPr>
        <dsp:cNvPr id="0" name=""/>
        <dsp:cNvSpPr/>
      </dsp:nvSpPr>
      <dsp:spPr>
        <a:xfrm>
          <a:off x="39686" y="5902924"/>
          <a:ext cx="2863906" cy="792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CCC537-3CEF-4B1A-99CA-5549D0FA8935}">
      <dsp:nvSpPr>
        <dsp:cNvPr id="0" name=""/>
        <dsp:cNvSpPr/>
      </dsp:nvSpPr>
      <dsp:spPr>
        <a:xfrm>
          <a:off x="178342" y="6034647"/>
          <a:ext cx="2863906" cy="79241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Направление заявителю распоряжения     об установлении и  выплате ежемесячной доплаты к трудовой пенсии, пенсии по инвалидности муниципальному служащему, находящемуся на трудовой пенсии, пенсии по инвалидности и имеющему стаж работы на муниципальной службе </a:t>
          </a:r>
        </a:p>
      </dsp:txBody>
      <dsp:txXfrm>
        <a:off x="201551" y="6057856"/>
        <a:ext cx="2817488" cy="745998"/>
      </dsp:txXfrm>
    </dsp:sp>
    <dsp:sp modelId="{F4F8C033-D1BC-4CFA-BD7D-DB630A3A1D92}">
      <dsp:nvSpPr>
        <dsp:cNvPr id="0" name=""/>
        <dsp:cNvSpPr/>
      </dsp:nvSpPr>
      <dsp:spPr>
        <a:xfrm>
          <a:off x="3195697" y="3592229"/>
          <a:ext cx="2807238" cy="792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A13BE3-C64F-4E7A-B82F-19612BD3631F}">
      <dsp:nvSpPr>
        <dsp:cNvPr id="0" name=""/>
        <dsp:cNvSpPr/>
      </dsp:nvSpPr>
      <dsp:spPr>
        <a:xfrm>
          <a:off x="3334353" y="3723951"/>
          <a:ext cx="2807238" cy="79241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Решение об отказе в предоставлении услуги, оформленное протоколом комиссии по муниципальной службе администрации  Мегрегского сельского поселения</a:t>
          </a:r>
        </a:p>
      </dsp:txBody>
      <dsp:txXfrm>
        <a:off x="3357562" y="3747160"/>
        <a:ext cx="2760820" cy="745998"/>
      </dsp:txXfrm>
    </dsp:sp>
    <dsp:sp modelId="{604456D7-2862-44F2-80DF-AA18A7DDA551}">
      <dsp:nvSpPr>
        <dsp:cNvPr id="0" name=""/>
        <dsp:cNvSpPr/>
      </dsp:nvSpPr>
      <dsp:spPr>
        <a:xfrm>
          <a:off x="3236987" y="4747576"/>
          <a:ext cx="2790841" cy="792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696B87-56CF-4D2D-BE4B-ABAEC803C96D}">
      <dsp:nvSpPr>
        <dsp:cNvPr id="0" name=""/>
        <dsp:cNvSpPr/>
      </dsp:nvSpPr>
      <dsp:spPr>
        <a:xfrm>
          <a:off x="3375643" y="4879299"/>
          <a:ext cx="2790841" cy="79241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Подготовка проекта уведомления об отказе в предоставлении услуги в предоставлении услуги</a:t>
          </a:r>
        </a:p>
      </dsp:txBody>
      <dsp:txXfrm>
        <a:off x="3398852" y="4902508"/>
        <a:ext cx="2744423" cy="745998"/>
      </dsp:txXfrm>
    </dsp:sp>
    <dsp:sp modelId="{0D361DE0-8286-4BB0-8411-62FA17749835}">
      <dsp:nvSpPr>
        <dsp:cNvPr id="0" name=""/>
        <dsp:cNvSpPr/>
      </dsp:nvSpPr>
      <dsp:spPr>
        <a:xfrm>
          <a:off x="3212095" y="5902924"/>
          <a:ext cx="2774444" cy="792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BA08A17-5A3A-43FF-BDE2-6BF806028B98}">
      <dsp:nvSpPr>
        <dsp:cNvPr id="0" name=""/>
        <dsp:cNvSpPr/>
      </dsp:nvSpPr>
      <dsp:spPr>
        <a:xfrm>
          <a:off x="3350750" y="6034647"/>
          <a:ext cx="2774444" cy="79241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Направление заявителю уведомления об отказе в  предоставлении услуги</a:t>
          </a:r>
        </a:p>
      </dsp:txBody>
      <dsp:txXfrm>
        <a:off x="3373959" y="6057856"/>
        <a:ext cx="2728026" cy="745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91C0-F3BF-4FE4-8ED0-EBF2A37E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MSU</cp:lastModifiedBy>
  <cp:revision>3</cp:revision>
  <cp:lastPrinted>2015-09-09T08:41:00Z</cp:lastPrinted>
  <dcterms:created xsi:type="dcterms:W3CDTF">2015-09-09T08:41:00Z</dcterms:created>
  <dcterms:modified xsi:type="dcterms:W3CDTF">2015-09-10T08:33:00Z</dcterms:modified>
</cp:coreProperties>
</file>